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39A6" w14:textId="58BFFEDB" w:rsidR="000E6396" w:rsidRDefault="000E6396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0FA63" wp14:editId="1DDACB4E">
                <wp:simplePos x="0" y="0"/>
                <wp:positionH relativeFrom="column">
                  <wp:posOffset>4578350</wp:posOffset>
                </wp:positionH>
                <wp:positionV relativeFrom="paragraph">
                  <wp:posOffset>-469900</wp:posOffset>
                </wp:positionV>
                <wp:extent cx="15494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E6140" w14:textId="6457497E" w:rsidR="000E6396" w:rsidRPr="000E6396" w:rsidRDefault="000E639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E639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ข้อมูล ณ วันที่ </w:t>
                            </w:r>
                            <w:r w:rsidR="0031465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1665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0E639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กันยายน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F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5pt;margin-top:-37pt;width:122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" filled="f" stroked="f" strokeweight=".5pt">
                <v:textbox>
                  <w:txbxContent>
                    <w:p w14:paraId="47FE6140" w14:textId="6457497E" w:rsidR="000E6396" w:rsidRPr="000E6396" w:rsidRDefault="000E639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E639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ข้อมูล ณ วันที่ </w:t>
                      </w:r>
                      <w:r w:rsidR="0031465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1665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8</w:t>
                      </w:r>
                      <w:r w:rsidRPr="000E639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กันยายน 2565</w:t>
                      </w:r>
                    </w:p>
                  </w:txbxContent>
                </v:textbox>
              </v:shape>
            </w:pict>
          </mc:Fallback>
        </mc:AlternateContent>
      </w:r>
    </w:p>
    <w:p w14:paraId="3AC8AEB6" w14:textId="7E5F51D2" w:rsidR="00E31925" w:rsidRDefault="00D4747B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2A6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แผนพัฒนาเทคโนโลยีและนวัตกรรม</w:t>
      </w:r>
      <w:bookmarkStart w:id="0" w:name="_GoBack"/>
      <w:bookmarkEnd w:id="0"/>
    </w:p>
    <w:p w14:paraId="29D2D1C9" w14:textId="4D5395EC" w:rsidR="00133AAE" w:rsidRPr="00133AAE" w:rsidRDefault="00133AAE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3AAE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 w:rsidR="005A26C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33AAE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5A26C9">
        <w:rPr>
          <w:rFonts w:ascii="TH SarabunIT๙" w:hAnsi="TH SarabunIT๙" w:cs="TH SarabunIT๙"/>
          <w:b/>
          <w:bCs/>
          <w:sz w:val="36"/>
          <w:szCs w:val="36"/>
        </w:rPr>
        <w:t xml:space="preserve">6 – </w:t>
      </w:r>
      <w:r w:rsidRPr="00133AAE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5A26C9">
        <w:rPr>
          <w:rFonts w:ascii="TH SarabunIT๙" w:hAnsi="TH SarabunIT๙" w:cs="TH SarabunIT๙"/>
          <w:b/>
          <w:bCs/>
          <w:sz w:val="36"/>
          <w:szCs w:val="36"/>
        </w:rPr>
        <w:t>70</w:t>
      </w:r>
      <w:r w:rsidRPr="00133AAE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5506E2F3" w14:textId="77777777" w:rsidR="00402A68" w:rsidRPr="002E1356" w:rsidRDefault="00402A68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393849" w14:textId="2549DC7B" w:rsidR="00D4747B" w:rsidRPr="002E1356" w:rsidRDefault="00D4747B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14:paraId="1D9C1C8C" w14:textId="0C68A44B" w:rsidR="00D4747B" w:rsidRDefault="00495E67" w:rsidP="004040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40402C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“AIC </w:t>
      </w:r>
      <w:r w:rsidRPr="0040402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เป็นศูนย์กลางเทคโนโลยีและนวัตกรรมเกษตรที่ครบวงจรเพื่อเกษตรกรไทยก้าวเข้าสู่ยุค</w:t>
      </w:r>
      <w:r w:rsidR="00704A89" w:rsidRPr="0040402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</w:t>
      </w:r>
      <w:r w:rsidRPr="0040402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กษตร </w:t>
      </w:r>
      <w:r w:rsidRPr="0040402C">
        <w:rPr>
          <w:rFonts w:ascii="TH SarabunIT๙" w:hAnsi="TH SarabunIT๙" w:cs="TH SarabunIT๙"/>
          <w:b/>
          <w:bCs/>
          <w:spacing w:val="-12"/>
          <w:sz w:val="32"/>
          <w:szCs w:val="32"/>
        </w:rPr>
        <w:t>4.0”</w:t>
      </w:r>
    </w:p>
    <w:p w14:paraId="25738AD5" w14:textId="77777777" w:rsidR="00774E4F" w:rsidRPr="0040402C" w:rsidRDefault="00774E4F" w:rsidP="004040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7C852B31" w14:textId="6DD48F13" w:rsidR="00D4747B" w:rsidRPr="002E1356" w:rsidRDefault="00D4747B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6CBA3F3A" w14:textId="24638E81" w:rsidR="00495E67" w:rsidRPr="002E1356" w:rsidRDefault="00D4747B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E67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495E67"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แหล่งรวบรวมเทคโนโลยีทางการเกษตร และภูมิปัญญาทางการเกษตร รวมถึงนวัตกรรมด้านการเกษตร</w:t>
      </w:r>
    </w:p>
    <w:p w14:paraId="40188042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Pr="002E135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แหล่งบริการองค์ความรู้และแหล่งเรียนรู้รูปแบบใหม่ที่ทันสมัยและอย่างสร้างสรรค์ในด้าน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เทคโนโลยีและนวัตกรรมด้านการเกษตร</w:t>
      </w:r>
    </w:p>
    <w:p w14:paraId="06FD39C6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พัฒนาความคิดสร้างสรรค์ การคิดวิเคราะห์และการสร้างนวัตกรรมเทคโนโลยีด้านการเกษตร</w:t>
      </w:r>
    </w:p>
    <w:p w14:paraId="3B9E1395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4) ส่งเสริมการพัฒนาเทคโนโลยีเกษตร การประดิษฐ์นวัตกรรม รวมทั้งเครื่องจักรกลเกษตร</w:t>
      </w:r>
    </w:p>
    <w:p w14:paraId="3A620CE0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5)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จัดอบรมบ่มเพาะเกษตรกร แหล่งเรียนรู้ และสนับสนุน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Smart Farmer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รวมถึง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Young Smart Farmer</w:t>
      </w:r>
    </w:p>
    <w:p w14:paraId="5E94CDBB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6)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ผลักดันเทคโนโลยีทางการเกษตรและนวัตกรรมทางการเกษตร ผ่านการวิจัย การพัฒนา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การลงทุน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การแปรรูป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และการบริหาร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จัดการเชิงพาณิชย์</w:t>
      </w:r>
    </w:p>
    <w:p w14:paraId="0DA56F68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7) </w:t>
      </w:r>
      <w:r w:rsidRPr="002E13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ออกแบบ และจัดทำแผนส่งเสริมการใช้ประโยชน์จากเทคโนโลยี และนวัตกรรม เพื่อสร้างความได้เปรีย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2E135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ในการแข่งขันของภาคการเกษตร กลุ่มเกษตรกร สถาบันเกษตรกร และเกษตรกร รวมถึงประสาน อำนวยการ ขับเคลื่อน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 และติดตามประเมินผลการดำเนินงานตามแผนงานที่กำหนด</w:t>
      </w:r>
    </w:p>
    <w:p w14:paraId="1EAF8E8C" w14:textId="77777777" w:rsidR="00495E67" w:rsidRPr="002E1356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8) พัฒนา เสริมสร้างการเชื่อมโยงความร่วมมือจากภาครัฐ ภาคเอกชน ระดับประเทศและระดับโลก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ในความร่วมมือ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ด้านเทคโนโลยีและนวัตกรรมทางการเกษตรในพื้นที่จังหวัด และภูมิภาค</w:t>
      </w:r>
    </w:p>
    <w:p w14:paraId="0E81B45B" w14:textId="5CA1C456" w:rsidR="00D4747B" w:rsidRDefault="00495E67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9) รายงานผลการดำเนินงานต่อคณะกรรมการบริหาร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AIC</w:t>
      </w:r>
    </w:p>
    <w:p w14:paraId="44F60D38" w14:textId="77777777" w:rsidR="00774E4F" w:rsidRPr="002E1356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68A5B2" w14:textId="4D955D20" w:rsidR="00D4747B" w:rsidRPr="002E1356" w:rsidRDefault="00D4747B" w:rsidP="002E13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เป้าประสงค์หลักการพัฒนาเทคโนโลยีและนวัตกรรม (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Goals)</w:t>
      </w:r>
    </w:p>
    <w:p w14:paraId="628BA816" w14:textId="77777777" w:rsidR="000459B2" w:rsidRPr="002E1356" w:rsidRDefault="00D4747B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59B2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0459B2"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เพื่อพัฒนาขีดความสามารถในการแข่งขันภาคการเกษตรด้วยเทคโนโลยี และนวัตกรรม </w:t>
      </w:r>
    </w:p>
    <w:p w14:paraId="22BC2D16" w14:textId="77777777" w:rsidR="000459B2" w:rsidRPr="002E1356" w:rsidRDefault="000459B2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2) เพื่อสนับสนุน และส่งเสริมเทคโนโลยีเกษตร การประดิษฐ์นวัตกรรม รวมทั้งเครื่องจักรกลเกษตร</w:t>
      </w:r>
    </w:p>
    <w:p w14:paraId="281A5759" w14:textId="77777777" w:rsidR="000459B2" w:rsidRPr="002E1356" w:rsidRDefault="000459B2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3)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เพื่อเป็นศูนย์อบรมบ่มเพาะเกษตรกร ผู้นำสถาบันเกษตรกร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Smart Farmer, Young Smart Farmer STARTUP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เกษตร และ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SME </w:t>
      </w:r>
      <w:r w:rsidRPr="002E135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เกษตร ภายในจังหวัด</w:t>
      </w:r>
    </w:p>
    <w:p w14:paraId="07C0D99A" w14:textId="77777777" w:rsidR="00774E4F" w:rsidRDefault="000459B2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4) เพื่อผลักดันงานเทคโนโลยีและนวัตกรรมผ่านการวิจัย การพัฒนา การลงทุน การแปรรูป </w:t>
      </w:r>
    </w:p>
    <w:p w14:paraId="1595A735" w14:textId="2E65E3C7" w:rsidR="000459B2" w:rsidRDefault="000459B2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และการบริหารจัดการเชิงพาณิชย์</w:t>
      </w:r>
    </w:p>
    <w:p w14:paraId="15E0193F" w14:textId="660AFF4B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F0CE64" w14:textId="072AAC9F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2CFE85" w14:textId="582CF4FA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BF11A8" w14:textId="70153704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EC7E40" w14:textId="23B44960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6F9F8C" w14:textId="13489621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B4226A" w14:textId="33991FB7" w:rsidR="00774E4F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6275D7" w14:textId="77777777" w:rsidR="00774E4F" w:rsidRPr="002E1356" w:rsidRDefault="00774E4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B70B6F" w14:textId="6F75C780" w:rsidR="00495E67" w:rsidRPr="002E1356" w:rsidRDefault="00E746C6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2E13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ประเด็นยุทธศาสตร์ </w:t>
      </w:r>
      <w:r w:rsidRPr="002E13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(Strategic Issue)</w:t>
      </w:r>
    </w:p>
    <w:p w14:paraId="64C49EBF" w14:textId="204F8216" w:rsidR="00774E4F" w:rsidRPr="002E1356" w:rsidRDefault="00CA6EB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ประเด็นยุทธศาสตร์ชาติ ระยะ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(พ.ศ.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2561-2580)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ยุทธศาสตร์ชาติด้านการสร้างความสามารถในการแข่งขัน ประเด็นการเกษตรสร้างมูลค่าเน้นเกษตรคุณภาพสูงและขับเคลื่อนการเกษตรด้วยเทคโนโลยีและนวัตกรรม </w:t>
      </w:r>
    </w:p>
    <w:p w14:paraId="18540D9E" w14:textId="0EE38FF7" w:rsidR="00CA6EBF" w:rsidRPr="002E1356" w:rsidRDefault="00CA6EB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ประเด็นย่อยเกษตรอัจฉริยะนำเทคโนโลยีและนวัตกรรมมาประยุกต์ใช้ในการพัฒนาเป็นฟาร์มอัจฉริยะ เพื่อเพิ่มผลผลิตการเกษตรในเชิงมูลค่าและปริมาณต่อพื้นที่สูงสุด มีการคำนึงถึงการใช้ทรัพยากรอย่างยั่งยืนและเป็นมิตรกับสิ่งแวดล้อม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ตลอดจนสร้างสมดุลเกษตรอาหารและเกษตรพลังงาน โดยสร้างและนำเทคโนโลยี นวัตกรรม และวิทยาการ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สมัยใหม่มาใช้ในการเกษตรใช้เทคโนโลยีเกษตรด้านความแม่นยำการปรับเปลี่ยน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การทำเกษตรกรรมให้เหมาะสมกับศักยภาพพื้นที่ ด้วยเทคโนโลยีและนวัตกรรม รวมทั้งส่งเสริมการถ่ายทอด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ความรู้แก่เกษตรกรให้เข้าถึงและใช้ประโยชน์จากเทคโนโลยีและนวัตกรรมทางการเกษตร การจัดการ</w:t>
      </w:r>
      <w:r w:rsidR="00571F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ภาคเกษตรที่เป็นมิตรกับสิ่งแวดล้อม </w:t>
      </w:r>
    </w:p>
    <w:p w14:paraId="1473603B" w14:textId="16B6352A" w:rsidR="00E746C6" w:rsidRPr="002E1356" w:rsidRDefault="00CA6EBF" w:rsidP="002E135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12 (2560-2564)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ในยุทธศาสตร์ที่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การสร้างความเข้มแข็งทางเศรษฐกิจและแข่งขันได้อย่างยั่งยืนโดยแนวทางการพัฒนาภาคเกษตร เสริมสร้างฐานการผลิตการเกษตรให้เข้มแข็งและยั่งยืน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สร้างและถ่ายทอดองค์ความรู้ทางวิชาการ วิทยาศาสตร์ เทคโนโลยีและนวัตกรรม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และภูมิปัญญาท้องถิ่นด้านการเกษตรแบบมีส่วนร่วม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ยกระดับการผลิตสินค้าเกษตรเข้าสู่ระบบมาตรฐานและสอดคล้องกับความต้องการของตลาด เสริมสร้างขีดความสามารถการผลิตในห่วงโซ่อุตสาหกรรมเกษตร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ส่งเสริมและเร่งขยายผลแนวคิดการทำการเกษตรตามหลักปรัชญาของเศรษฐกิจพอเพียง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พัฒนาปัจจัยสนับสนุนในการบริหารจัดการภาคเกษตรและสนับสนุนเกษตรกรรุ่นใหม่</w:t>
      </w:r>
    </w:p>
    <w:p w14:paraId="1ED90B6A" w14:textId="26BF0425" w:rsidR="00CA6EBF" w:rsidRPr="002E1356" w:rsidRDefault="00CA6EB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ร์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เกษตรและสหกร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ณ์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 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(พ.ศ.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2560-2579)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ที่สอดคล้องกับแผนพัฒนาที่ยั่งยืน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(SDGs)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และสอดคล้องกับ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BCG:</w:t>
      </w:r>
      <w:r w:rsidR="007949FF" w:rsidRPr="002E1356">
        <w:rPr>
          <w:rFonts w:ascii="TH SarabunIT๙" w:hAnsi="TH SarabunIT๙" w:cs="TH SarabunIT๙"/>
          <w:color w:val="EA4335"/>
          <w:sz w:val="32"/>
          <w:szCs w:val="32"/>
          <w:shd w:val="clear" w:color="auto" w:fill="FFFFFF"/>
        </w:rPr>
        <w:t xml:space="preserve"> </w:t>
      </w:r>
      <w:r w:rsidR="007949FF" w:rsidRPr="002E1356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> 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  <w:cs/>
        </w:rPr>
        <w:t>เศรษฐกิจชีวภาพ (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Bioeconomy) 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  <w:cs/>
        </w:rPr>
        <w:t>เศรษฐกิจหมุนเวียน (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Circular Economy) 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  <w:cs/>
        </w:rPr>
        <w:t>และเศรษฐกิจสีเขียว (</w:t>
      </w:r>
      <w:r w:rsidR="007949FF" w:rsidRPr="002E1356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Green Economy) </w:t>
      </w:r>
      <w:r w:rsidR="007949FF" w:rsidRPr="002E1356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คือ โมเดลเศรษฐกิจสู่การพัฒนาที่ยั่งยืน เป็นแนวคิดการนำวิทยาศาสตร์ เทคโนโลยีและนวัตกรรมไปยกระดับความสามารถในการแข่งขันอย่างยั่งยืน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ยุทธศาสตร์เกษตรและสหกรณ์ ระยะ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ในประเด็นยุทธศาสตร์ที่ 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7949FF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เพิ่มความสามารถในการแข่งขันภาคการเกษตรด้วยเทคโนโลยีและนวัตกรรม และสอดรับกับ</w:t>
      </w:r>
      <w:r w:rsidRPr="002E135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E1356">
        <w:rPr>
          <w:rFonts w:ascii="TH SarabunIT๙" w:hAnsi="TH SarabunIT๙" w:cs="TH SarabunIT๙"/>
          <w:sz w:val="32"/>
          <w:szCs w:val="32"/>
        </w:rPr>
        <w:t xml:space="preserve"> 5 </w:t>
      </w:r>
      <w:r w:rsidRPr="002E1356">
        <w:rPr>
          <w:rFonts w:ascii="TH SarabunIT๙" w:hAnsi="TH SarabunIT๙" w:cs="TH SarabunIT๙"/>
          <w:sz w:val="32"/>
          <w:szCs w:val="32"/>
          <w:cs/>
        </w:rPr>
        <w:t>ด้าน ของรัฐมนตรีว่าการกระทรวงเกษตรและสหกรณ์ ที่ขับเคลื่อนในการทำงาน และข้อ 2. ยุทธศาสตร์เทคโนโลยีเกษตร 4.0 โดยใช้กลไกของ ศพก.</w:t>
      </w:r>
      <w:r w:rsidR="0013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AAE">
        <w:rPr>
          <w:rFonts w:ascii="TH SarabunIT๙" w:hAnsi="TH SarabunIT๙" w:cs="TH SarabunIT๙"/>
          <w:sz w:val="32"/>
          <w:szCs w:val="32"/>
          <w:cs/>
        </w:rPr>
        <w:br/>
      </w:r>
      <w:r w:rsidRPr="002E1356">
        <w:rPr>
          <w:rFonts w:ascii="TH SarabunIT๙" w:hAnsi="TH SarabunIT๙" w:cs="TH SarabunIT๙"/>
          <w:sz w:val="32"/>
          <w:szCs w:val="32"/>
          <w:cs/>
        </w:rPr>
        <w:t xml:space="preserve">และพัฒนาศูนย์ </w:t>
      </w:r>
      <w:r w:rsidRPr="002E1356">
        <w:rPr>
          <w:rFonts w:ascii="TH SarabunIT๙" w:hAnsi="TH SarabunIT๙" w:cs="TH SarabunIT๙"/>
          <w:sz w:val="32"/>
          <w:szCs w:val="32"/>
        </w:rPr>
        <w:t>AIC</w:t>
      </w:r>
      <w:r w:rsidRPr="002E1356">
        <w:rPr>
          <w:rFonts w:ascii="TH SarabunIT๙" w:hAnsi="TH SarabunIT๙" w:cs="TH SarabunIT๙"/>
          <w:sz w:val="32"/>
          <w:szCs w:val="32"/>
          <w:cs/>
        </w:rPr>
        <w:t xml:space="preserve"> ทั้ง </w:t>
      </w:r>
      <w:r w:rsidRPr="002E1356">
        <w:rPr>
          <w:rFonts w:ascii="TH SarabunIT๙" w:hAnsi="TH SarabunIT๙" w:cs="TH SarabunIT๙"/>
          <w:sz w:val="32"/>
          <w:szCs w:val="32"/>
        </w:rPr>
        <w:t xml:space="preserve">77 </w:t>
      </w:r>
      <w:r w:rsidRPr="002E1356">
        <w:rPr>
          <w:rFonts w:ascii="TH SarabunIT๙" w:hAnsi="TH SarabunIT๙" w:cs="TH SarabunIT๙"/>
          <w:sz w:val="32"/>
          <w:szCs w:val="32"/>
          <w:cs/>
        </w:rPr>
        <w:t>จังหวัดให้เป็นแหล่งองค์ความรู้ ต่อยอดการวิจัยสู่การการทำเกษตรสมัยใหม่และเกษตรแบบแม่นยำและจาก 15 แนวทางนโยบายหลักของ</w:t>
      </w:r>
      <w:r w:rsidR="007949FF" w:rsidRPr="002E1356">
        <w:rPr>
          <w:rFonts w:ascii="TH SarabunIT๙" w:hAnsi="TH SarabunIT๙" w:cs="TH SarabunIT๙"/>
          <w:sz w:val="32"/>
          <w:szCs w:val="32"/>
          <w:cs/>
        </w:rPr>
        <w:t xml:space="preserve">กระทรวงเกษตรและสหกรณ์ </w:t>
      </w:r>
      <w:r w:rsidRPr="002E135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E1356">
        <w:rPr>
          <w:rFonts w:ascii="TH SarabunIT๙" w:hAnsi="TH SarabunIT๙" w:cs="TH SarabunIT๙"/>
          <w:sz w:val="32"/>
          <w:szCs w:val="32"/>
        </w:rPr>
        <w:t>4.</w:t>
      </w:r>
      <w:r w:rsidR="007949FF" w:rsidRPr="002E1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1356">
        <w:rPr>
          <w:rFonts w:ascii="TH SarabunIT๙" w:hAnsi="TH SarabunIT๙" w:cs="TH SarabunIT๙"/>
          <w:sz w:val="32"/>
          <w:szCs w:val="32"/>
          <w:cs/>
        </w:rPr>
        <w:t>พัฒนาศูนย์เทคโนโลยีเกษตรและนวัตกรรม (</w:t>
      </w:r>
      <w:r w:rsidRPr="002E1356">
        <w:rPr>
          <w:rFonts w:ascii="TH SarabunIT๙" w:hAnsi="TH SarabunIT๙" w:cs="TH SarabunIT๙"/>
          <w:sz w:val="32"/>
          <w:szCs w:val="32"/>
        </w:rPr>
        <w:t>AIC)</w:t>
      </w:r>
    </w:p>
    <w:p w14:paraId="13DE6D9C" w14:textId="7C84D02F" w:rsidR="007949FF" w:rsidRPr="002E1356" w:rsidRDefault="007949F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04A89" w:rsidRPr="002E135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แผนพัฒนาเทคโนโลยีและนวัตกรรม (พ.ศ.</w:t>
      </w:r>
      <w:r w:rsidR="00704A89" w:rsidRPr="002E135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E152B">
        <w:rPr>
          <w:rFonts w:ascii="TH SarabunIT๙" w:hAnsi="TH SarabunIT๙" w:cs="TH SarabunIT๙"/>
          <w:b/>
          <w:bCs/>
          <w:sz w:val="32"/>
          <w:szCs w:val="32"/>
        </w:rPr>
        <w:t>6-2570</w:t>
      </w:r>
      <w:r w:rsidR="00704A89" w:rsidRPr="002E135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8B7C00F" w14:textId="61330170" w:rsidR="003328A4" w:rsidRDefault="0070534C" w:rsidP="0070534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328A4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ประเด็นยุทธศาสตร์ที่ </w:t>
      </w:r>
      <w:r w:rsidR="003328A4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3328A4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เพิ่มความสามารถในการแข่งขันภาคการเกษตรด้วยเทคโนโลยีและนวัตกรรม</w:t>
      </w:r>
      <w:r w:rsidR="00C869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71524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C86993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C86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C86993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ยุทธศาสตร์เกษตรและสหกรณ์ ระยะ </w:t>
      </w:r>
      <w:r w:rsidR="00C86993"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="00C86993"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</w:t>
      </w:r>
      <w:r w:rsidR="00C86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869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2945971" w14:textId="253E5CB0" w:rsidR="002E1356" w:rsidRDefault="00C86993" w:rsidP="00AB4C6B">
      <w:pPr>
        <w:tabs>
          <w:tab w:val="left" w:pos="567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5.1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869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  <w:r w:rsidRPr="00C8699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AIC 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หน่วยงานสนับสนุนองค์ความรู้เพื่อเสริมสร้างความพร้อมในการยกระดับศูนย์เรียนรู้การเพิ่มประสิทธิภาพการผลิตสินค้าเกษตร </w:t>
      </w:r>
      <w:r w:rsidRPr="00C350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(ศพก.) สู่ศูนย์พัฒนา </w:t>
      </w:r>
      <w:r w:rsidRPr="00C3508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Smart Farmer </w:t>
      </w:r>
      <w:r w:rsidRPr="00C350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ครบวงจร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โดยการพัฒนา ศพก. ซึ่งปัจจุบันมีอยู่ 882 ศูนย์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และศูนย์เครือข่าย 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</w:rPr>
        <w:t>559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ศูนย์ (23 ประเภท) เป็น</w:t>
      </w:r>
      <w:r w:rsidRPr="00C3508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ศูนย์ถ่ายทอดเทคโนโลยี</w:t>
      </w:r>
      <w:r w:rsidRPr="00C350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เกษตรสมัยใหม่</w:t>
      </w:r>
      <w:r w:rsidRPr="00C350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รวมทั้งแปลงใหญ่ ปราชญ์เกษตร</w:t>
      </w:r>
    </w:p>
    <w:p w14:paraId="6476857B" w14:textId="31EBACB5" w:rsidR="00774E4F" w:rsidRDefault="00774E4F" w:rsidP="00AB4C6B">
      <w:pPr>
        <w:tabs>
          <w:tab w:val="left" w:pos="567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4D5A3F" w14:textId="77777777" w:rsidR="00774E4F" w:rsidRDefault="00774E4F" w:rsidP="00AB4C6B">
      <w:pPr>
        <w:tabs>
          <w:tab w:val="left" w:pos="567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3FA76D" w14:textId="2D347F70" w:rsidR="00C86993" w:rsidRPr="00C86993" w:rsidRDefault="00C86993" w:rsidP="00AB4C6B">
      <w:pPr>
        <w:tabs>
          <w:tab w:val="left" w:pos="284"/>
          <w:tab w:val="left" w:pos="567"/>
          <w:tab w:val="left" w:pos="851"/>
          <w:tab w:val="left" w:pos="993"/>
          <w:tab w:val="left" w:pos="1701"/>
        </w:tabs>
        <w:spacing w:before="120"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5.2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38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C86993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ระดับความสำเร็จการขับเคลื่อนศูนย์เทคโนโลยีเกษตรและนวัตกรรม (</w:t>
      </w:r>
      <w:proofErr w:type="spellStart"/>
      <w:r w:rsidRPr="00C86993">
        <w:rPr>
          <w:rFonts w:ascii="TH SarabunIT๙" w:hAnsi="TH SarabunIT๙" w:cs="TH SarabunIT๙"/>
          <w:sz w:val="32"/>
          <w:szCs w:val="32"/>
        </w:rPr>
        <w:t>Agritech</w:t>
      </w:r>
      <w:proofErr w:type="spellEnd"/>
      <w:r w:rsidRPr="00C86993">
        <w:rPr>
          <w:rFonts w:ascii="TH SarabunIT๙" w:hAnsi="TH SarabunIT๙" w:cs="TH SarabunIT๙"/>
          <w:sz w:val="32"/>
          <w:szCs w:val="32"/>
        </w:rPr>
        <w:t xml:space="preserve"> and Innovation </w:t>
      </w:r>
      <w:proofErr w:type="gramStart"/>
      <w:r w:rsidRPr="00C86993">
        <w:rPr>
          <w:rFonts w:ascii="TH SarabunIT๙" w:hAnsi="TH SarabunIT๙" w:cs="TH SarabunIT๙"/>
          <w:sz w:val="32"/>
          <w:szCs w:val="32"/>
        </w:rPr>
        <w:t>Center :</w:t>
      </w:r>
      <w:proofErr w:type="gramEnd"/>
      <w:r w:rsidRPr="00C86993">
        <w:rPr>
          <w:rFonts w:ascii="TH SarabunIT๙" w:hAnsi="TH SarabunIT๙" w:cs="TH SarabunIT๙"/>
          <w:sz w:val="32"/>
          <w:szCs w:val="32"/>
        </w:rPr>
        <w:t xml:space="preserve"> AIC</w:t>
      </w:r>
      <w:r w:rsidRPr="00C86993">
        <w:rPr>
          <w:rFonts w:ascii="TH SarabunIT๙" w:hAnsi="TH SarabunIT๙" w:cs="TH SarabunIT๙"/>
          <w:sz w:val="32"/>
          <w:szCs w:val="32"/>
          <w:cs/>
        </w:rPr>
        <w:t>)</w:t>
      </w:r>
    </w:p>
    <w:p w14:paraId="0307054D" w14:textId="1C0955FD" w:rsidR="00C86993" w:rsidRPr="00156500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5.3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15650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156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630E00" w14:textId="697A833B" w:rsidR="00C86993" w:rsidRPr="00156500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15650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156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2D6C67D4" w14:textId="7CCB1B8C" w:rsidR="00C86993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15650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ระดับความสำเร็จการขับเคลื่อนศูนย์เทคโนโลยีเกษตรและนวัตกรรม (</w:t>
      </w:r>
      <w:proofErr w:type="spellStart"/>
      <w:r w:rsidRPr="00156500">
        <w:rPr>
          <w:rFonts w:ascii="TH SarabunIT๙" w:hAnsi="TH SarabunIT๙" w:cs="TH SarabunIT๙"/>
          <w:sz w:val="32"/>
          <w:szCs w:val="32"/>
        </w:rPr>
        <w:t>Agritech</w:t>
      </w:r>
      <w:proofErr w:type="spellEnd"/>
      <w:r w:rsidRPr="00156500">
        <w:rPr>
          <w:rFonts w:ascii="TH SarabunIT๙" w:hAnsi="TH SarabunIT๙" w:cs="TH SarabunIT๙"/>
          <w:sz w:val="32"/>
          <w:szCs w:val="32"/>
        </w:rPr>
        <w:t xml:space="preserve"> and Innovation Center : AIC</w:t>
      </w:r>
      <w:r w:rsidRPr="00156500">
        <w:rPr>
          <w:rFonts w:ascii="TH SarabunIT๙" w:hAnsi="TH SarabunIT๙" w:cs="TH SarabunIT๙"/>
          <w:sz w:val="32"/>
          <w:szCs w:val="32"/>
          <w:cs/>
        </w:rPr>
        <w:t>) หมายถึง การบูรณาการภาคีเครือข่ายสนับสนุน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และส่งเสริมเทคโนโลยีเกษตร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การประดิษฐ์นวัตกรรม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รวมทั้งเครื่องจักรกลเกษตร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เพื่อพัฒนาขีดความสามารถในการแข่งขันภาคการเกษตร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ผลักดันงานเทคโนโลยีและนวัตกรรมผ่านการวิจัย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การแปรรูป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และการบริหารจัดการเชิงพาณิชย์</w:t>
      </w:r>
    </w:p>
    <w:p w14:paraId="46D86DB8" w14:textId="77777777" w:rsidR="0070534C" w:rsidRPr="00C86993" w:rsidRDefault="0070534C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7F2ED" w14:textId="255101AC" w:rsidR="00C86993" w:rsidRPr="00156500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650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14:paraId="11F56649" w14:textId="2D35410A" w:rsidR="00C86993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6500">
        <w:rPr>
          <w:rFonts w:ascii="TH SarabunIT๙" w:hAnsi="TH SarabunIT๙" w:cs="TH SarabunIT๙"/>
          <w:sz w:val="32"/>
          <w:szCs w:val="32"/>
          <w:cs/>
        </w:rPr>
        <w:t>กำหนดเป็นระดับชั้นของความสำเร็จ (</w:t>
      </w:r>
      <w:r w:rsidRPr="00156500">
        <w:rPr>
          <w:rFonts w:ascii="TH SarabunIT๙" w:hAnsi="TH SarabunIT๙" w:cs="TH SarabunIT๙"/>
          <w:sz w:val="32"/>
          <w:szCs w:val="32"/>
        </w:rPr>
        <w:t>Milestone</w:t>
      </w:r>
      <w:r w:rsidRPr="00156500">
        <w:rPr>
          <w:rFonts w:ascii="TH SarabunIT๙" w:hAnsi="TH SarabunIT๙" w:cs="TH SarabunIT๙"/>
          <w:sz w:val="32"/>
          <w:szCs w:val="32"/>
          <w:cs/>
        </w:rPr>
        <w:t>)</w:t>
      </w:r>
      <w:r w:rsidRPr="00156500">
        <w:rPr>
          <w:rFonts w:ascii="TH SarabunIT๙" w:hAnsi="TH SarabunIT๙" w:cs="TH SarabunIT๙"/>
          <w:sz w:val="32"/>
          <w:szCs w:val="32"/>
        </w:rPr>
        <w:t xml:space="preserve"> </w:t>
      </w:r>
      <w:r w:rsidRPr="00156500">
        <w:rPr>
          <w:rFonts w:ascii="TH SarabunIT๙" w:hAnsi="TH SarabunIT๙" w:cs="TH SarabunIT๙"/>
          <w:sz w:val="32"/>
          <w:szCs w:val="32"/>
          <w:cs/>
        </w:rPr>
        <w:t>แบ่งเกณฑ์การให้คะแนน เป็น 5 ระดับ พิจารณาจากความก้าวหน้าของขั้นตอนการดำเนินงานตามเป้าหมายแต่ละระดับ ดังนี้</w:t>
      </w:r>
    </w:p>
    <w:p w14:paraId="0E61A6D6" w14:textId="77777777" w:rsidR="00C86993" w:rsidRPr="00156500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276"/>
        <w:gridCol w:w="1417"/>
      </w:tblGrid>
      <w:tr w:rsidR="00C86993" w:rsidRPr="00156500" w14:paraId="2EE73F5F" w14:textId="77777777" w:rsidTr="000E2596">
        <w:tc>
          <w:tcPr>
            <w:tcW w:w="1809" w:type="dxa"/>
            <w:vMerge w:val="restart"/>
            <w:vAlign w:val="center"/>
          </w:tcPr>
          <w:p w14:paraId="534A0894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6804" w:type="dxa"/>
            <w:gridSpan w:val="5"/>
          </w:tcPr>
          <w:p w14:paraId="5A37EF61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ระดับชั้นของความสำเร็จ (</w:t>
            </w:r>
            <w:r w:rsidRPr="00156500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86993" w:rsidRPr="00156500" w14:paraId="5987C934" w14:textId="77777777" w:rsidTr="000E2596">
        <w:tc>
          <w:tcPr>
            <w:tcW w:w="1809" w:type="dxa"/>
            <w:vMerge/>
          </w:tcPr>
          <w:p w14:paraId="7876DEE6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521106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418" w:type="dxa"/>
          </w:tcPr>
          <w:p w14:paraId="7E63C335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417" w:type="dxa"/>
          </w:tcPr>
          <w:p w14:paraId="5444B2A7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76" w:type="dxa"/>
          </w:tcPr>
          <w:p w14:paraId="6A869EE3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417" w:type="dxa"/>
          </w:tcPr>
          <w:p w14:paraId="498A4BB9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 w:rsidRPr="0015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156500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C86993" w:rsidRPr="00156500" w14:paraId="74AC6789" w14:textId="77777777" w:rsidTr="000E2596">
        <w:tc>
          <w:tcPr>
            <w:tcW w:w="1809" w:type="dxa"/>
          </w:tcPr>
          <w:p w14:paraId="493EB74B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060A8534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5CA4BDE8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1658F4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5F6327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6BB931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993" w:rsidRPr="00156500" w14:paraId="4B49D5C0" w14:textId="77777777" w:rsidTr="000E2596">
        <w:tc>
          <w:tcPr>
            <w:tcW w:w="1809" w:type="dxa"/>
          </w:tcPr>
          <w:p w14:paraId="150CF1B3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2CA12E7B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3E80DEFA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70F702CC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332E1D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7CFED9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993" w:rsidRPr="00156500" w14:paraId="2610B475" w14:textId="77777777" w:rsidTr="000E2596">
        <w:tc>
          <w:tcPr>
            <w:tcW w:w="1809" w:type="dxa"/>
          </w:tcPr>
          <w:p w14:paraId="6A99F798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2FBC820C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6DD5DB8D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40549E38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94696B3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100806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993" w:rsidRPr="00156500" w14:paraId="1732B269" w14:textId="77777777" w:rsidTr="000E2596">
        <w:tc>
          <w:tcPr>
            <w:tcW w:w="1809" w:type="dxa"/>
          </w:tcPr>
          <w:p w14:paraId="69E7C418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7B5AB384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61A5D73F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323F7550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7844758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38B1C72C" w14:textId="77777777" w:rsidR="00C86993" w:rsidRPr="00156500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993" w:rsidRPr="00156500" w14:paraId="5C5BE367" w14:textId="77777777" w:rsidTr="000E2596">
        <w:tc>
          <w:tcPr>
            <w:tcW w:w="1809" w:type="dxa"/>
          </w:tcPr>
          <w:p w14:paraId="0EF32E4E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224416BE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2929378A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2D446BAC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34E3645A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14:paraId="128D9362" w14:textId="77777777" w:rsidR="00C86993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</w:pPr>
            <w:r w:rsidRPr="0088164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</w:tbl>
    <w:p w14:paraId="4C2FC73A" w14:textId="77777777" w:rsidR="00C86993" w:rsidRPr="00583BB6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3B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โดยที่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6927"/>
      </w:tblGrid>
      <w:tr w:rsidR="00C86993" w:rsidRPr="00583BB6" w14:paraId="626EAFBF" w14:textId="77777777" w:rsidTr="000E2596">
        <w:trPr>
          <w:tblHeader/>
        </w:trPr>
        <w:tc>
          <w:tcPr>
            <w:tcW w:w="2093" w:type="dxa"/>
          </w:tcPr>
          <w:p w14:paraId="5FFAC99F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946" w:type="dxa"/>
          </w:tcPr>
          <w:p w14:paraId="3315B287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86993" w:rsidRPr="00583BB6" w14:paraId="19863D0F" w14:textId="77777777" w:rsidTr="000E2596">
        <w:tc>
          <w:tcPr>
            <w:tcW w:w="2093" w:type="dxa"/>
          </w:tcPr>
          <w:p w14:paraId="4B590FE6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1" w:name="_Hlk58851774"/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14:paraId="32C3B868" w14:textId="77777777" w:rsidR="00C86993" w:rsidRPr="00583BB6" w:rsidRDefault="00C86993" w:rsidP="00C8699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อบรมถ่ายทอดความรู้ให้แก่เกษตรกร</w:t>
            </w:r>
          </w:p>
        </w:tc>
      </w:tr>
      <w:tr w:rsidR="00C86993" w:rsidRPr="00583BB6" w14:paraId="68C5AD1D" w14:textId="77777777" w:rsidTr="000E2596">
        <w:tc>
          <w:tcPr>
            <w:tcW w:w="2093" w:type="dxa"/>
          </w:tcPr>
          <w:p w14:paraId="4DE122AB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14:paraId="50FBD921" w14:textId="77777777" w:rsidR="00C86993" w:rsidRPr="00583BB6" w:rsidRDefault="00C86993" w:rsidP="00C8699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เกิดแปลงเรียนรู้ในพื้นที่ของเกษตรกร</w:t>
            </w: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86993" w:rsidRPr="00583BB6" w14:paraId="634E60FF" w14:textId="77777777" w:rsidTr="000E2596">
        <w:tc>
          <w:tcPr>
            <w:tcW w:w="2093" w:type="dxa"/>
          </w:tcPr>
          <w:p w14:paraId="028F217B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14:paraId="48042D65" w14:textId="77777777" w:rsidR="00C86993" w:rsidRPr="00583BB6" w:rsidRDefault="00C86993" w:rsidP="00C8699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มีการศึกษาดูงานในแปลงเรียนรู้ของเกษตรกรหรือแหล่งอื่น</w:t>
            </w: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86993" w:rsidRPr="00583BB6" w14:paraId="0FAC12B7" w14:textId="77777777" w:rsidTr="000E2596">
        <w:tc>
          <w:tcPr>
            <w:tcW w:w="2093" w:type="dxa"/>
          </w:tcPr>
          <w:p w14:paraId="50EBF74B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14:paraId="077ADE3A" w14:textId="77777777" w:rsidR="00C86993" w:rsidRPr="00583BB6" w:rsidRDefault="00C86993" w:rsidP="00C8699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มีการใช้เทคโนโลยีและนวัตกรรมอย่างต่อเนื่องและเป็นรูปธรรม</w:t>
            </w: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86993" w:rsidRPr="00583BB6" w14:paraId="35A8F670" w14:textId="77777777" w:rsidTr="000E2596">
        <w:tc>
          <w:tcPr>
            <w:tcW w:w="2093" w:type="dxa"/>
          </w:tcPr>
          <w:p w14:paraId="5756C06F" w14:textId="77777777" w:rsidR="00C86993" w:rsidRPr="00583BB6" w:rsidRDefault="00C86993" w:rsidP="00C869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14:paraId="362146E1" w14:textId="77777777" w:rsidR="00C86993" w:rsidRPr="00583BB6" w:rsidRDefault="00C86993" w:rsidP="00C8699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เกิดการใช้เทคโนโลยีและนวัตกรรมสมัยใหม่ในมิติการขยายผลในแปลงใหญ่หรือเกษตรกรที่มีความพร้อม</w:t>
            </w:r>
            <w:r w:rsidRPr="00583B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bookmarkEnd w:id="1"/>
    <w:p w14:paraId="7D7A1F1F" w14:textId="77777777" w:rsidR="00774E4F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E8E662E" w14:textId="77777777" w:rsidR="00774E4F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97759A" w14:textId="77777777" w:rsidR="00774E4F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FF2C2D" w14:textId="77777777" w:rsidR="00774E4F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26A717" w14:textId="77777777" w:rsidR="00774E4F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9AB4E7" w14:textId="77777777" w:rsidR="00774E4F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02F237" w14:textId="66E51670" w:rsidR="00C86993" w:rsidRPr="00583BB6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5.4 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ผลผลิตของโครงการ (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Output)</w:t>
      </w:r>
    </w:p>
    <w:p w14:paraId="4213056B" w14:textId="125BB137" w:rsidR="00C86993" w:rsidRPr="00C86FF6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3B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มีการรายงาน (</w:t>
      </w:r>
      <w:r w:rsidRPr="00C86FF6">
        <w:rPr>
          <w:rFonts w:ascii="TH SarabunIT๙" w:hAnsi="TH SarabunIT๙" w:cs="TH SarabunIT๙"/>
          <w:sz w:val="32"/>
          <w:szCs w:val="32"/>
        </w:rPr>
        <w:t>Update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6FF6">
        <w:rPr>
          <w:rFonts w:ascii="TH SarabunIT๙" w:hAnsi="TH SarabunIT๙" w:cs="TH SarabunIT๙"/>
          <w:sz w:val="32"/>
          <w:szCs w:val="32"/>
        </w:rPr>
        <w:t xml:space="preserve">Innovation Catalog 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C86FF6">
        <w:rPr>
          <w:rFonts w:ascii="TH SarabunIT๙" w:hAnsi="TH SarabunIT๙" w:cs="TH SarabunIT๙"/>
          <w:sz w:val="32"/>
          <w:szCs w:val="32"/>
        </w:rPr>
        <w:t xml:space="preserve">AIC 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Pr="00C86FF6">
        <w:rPr>
          <w:rFonts w:ascii="TH SarabunIT๙" w:hAnsi="TH SarabunIT๙" w:cs="TH SarabunIT๙"/>
          <w:sz w:val="32"/>
          <w:szCs w:val="32"/>
        </w:rPr>
        <w:t xml:space="preserve">Innovation Catalog 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>ของกระทรวงเกษตรและสหกรณ์</w:t>
      </w:r>
    </w:p>
    <w:p w14:paraId="6EC3A0C0" w14:textId="386A1D55" w:rsidR="00C86993" w:rsidRPr="00C86FF6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เกษตรกรได้รับการถ่ายทอดเทคโนโลยีและนวัตกรรมของ </w:t>
      </w:r>
      <w:r w:rsidRPr="00C86FF6">
        <w:rPr>
          <w:rFonts w:ascii="TH SarabunIT๙" w:hAnsi="TH SarabunIT๙" w:cs="TH SarabunIT๙"/>
          <w:sz w:val="32"/>
          <w:szCs w:val="32"/>
        </w:rPr>
        <w:t>AIC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ผ่าน ศพก. 882 แห่ง</w:t>
      </w:r>
    </w:p>
    <w:p w14:paraId="61FADF82" w14:textId="0349C05A" w:rsidR="00C86993" w:rsidRPr="00C86FF6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ศพก. มีการใช้เทคโนโลยีและนวัตกรรมที่ได้รับจาก </w:t>
      </w:r>
      <w:r w:rsidRPr="00C86FF6">
        <w:rPr>
          <w:rFonts w:ascii="TH SarabunIT๙" w:hAnsi="TH SarabunIT๙" w:cs="TH SarabunIT๙"/>
          <w:sz w:val="32"/>
          <w:szCs w:val="32"/>
        </w:rPr>
        <w:t>AIC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77 แห่ง</w:t>
      </w:r>
    </w:p>
    <w:p w14:paraId="705D5E82" w14:textId="331B098A" w:rsidR="00C86993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C86FF6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เกิดการใช้นวัตกรรมและเกษตรสมัยใหม่ในมิติขยายผลสู่เกษตรกรแปลงใหญ่ หรือเกษตรกรที่มีความพร้อม จำนวน 1 แห่ง/1 เขตตรวจราชการ (1 กลุ่มจังหวัด)</w:t>
      </w:r>
    </w:p>
    <w:p w14:paraId="2F49C448" w14:textId="77777777" w:rsidR="00774E4F" w:rsidRPr="00C86FF6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8FF8ABA" w14:textId="0C7FA39F" w:rsidR="00C86993" w:rsidRPr="00583BB6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5.5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ผลลัพธ์ของโครงการ (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Outcome)</w:t>
      </w:r>
    </w:p>
    <w:p w14:paraId="0E79D1D2" w14:textId="0F1AB77F" w:rsidR="00C86993" w:rsidRPr="00552653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83B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52653">
        <w:rPr>
          <w:rFonts w:ascii="TH SarabunIT๙" w:hAnsi="TH SarabunIT๙" w:cs="TH SarabunIT๙"/>
          <w:sz w:val="30"/>
          <w:szCs w:val="30"/>
        </w:rPr>
        <w:t>1</w:t>
      </w:r>
      <w:r>
        <w:rPr>
          <w:rFonts w:ascii="TH SarabunIT๙" w:hAnsi="TH SarabunIT๙" w:cs="TH SarabunIT๙"/>
          <w:sz w:val="30"/>
          <w:szCs w:val="30"/>
        </w:rPr>
        <w:t>)</w:t>
      </w:r>
      <w:r w:rsidRPr="00552653">
        <w:rPr>
          <w:rFonts w:ascii="TH SarabunIT๙" w:hAnsi="TH SarabunIT๙" w:cs="TH SarabunIT๙"/>
          <w:sz w:val="30"/>
          <w:szCs w:val="30"/>
        </w:rPr>
        <w:t xml:space="preserve"> </w:t>
      </w:r>
      <w:r w:rsidRPr="00552653">
        <w:rPr>
          <w:rFonts w:ascii="TH SarabunIT๙" w:hAnsi="TH SarabunIT๙" w:cs="TH SarabunIT๙"/>
          <w:sz w:val="30"/>
          <w:szCs w:val="30"/>
          <w:cs/>
        </w:rPr>
        <w:t>ยกระดับการทำการเกษตรของเกษตรกรด้วยการใช้เทคโนโลยีและนวัตกรรมสมัยใหม่ในการทำการเกษตร</w:t>
      </w:r>
    </w:p>
    <w:p w14:paraId="72732D5E" w14:textId="3BFBCD22" w:rsidR="00C86993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552653">
        <w:rPr>
          <w:rFonts w:ascii="TH SarabunIT๙" w:hAnsi="TH SarabunIT๙" w:cs="TH SarabunIT๙"/>
          <w:sz w:val="30"/>
          <w:szCs w:val="30"/>
        </w:rPr>
        <w:t>2</w:t>
      </w:r>
      <w:r>
        <w:rPr>
          <w:rFonts w:ascii="TH SarabunIT๙" w:hAnsi="TH SarabunIT๙" w:cs="TH SarabunIT๙"/>
          <w:sz w:val="30"/>
          <w:szCs w:val="30"/>
        </w:rPr>
        <w:t>)</w:t>
      </w:r>
      <w:r w:rsidRPr="00552653">
        <w:rPr>
          <w:rFonts w:ascii="TH SarabunIT๙" w:hAnsi="TH SarabunIT๙" w:cs="TH SarabunIT๙"/>
          <w:sz w:val="30"/>
          <w:szCs w:val="30"/>
          <w:cs/>
        </w:rPr>
        <w:t xml:space="preserve"> ศพก. เป็นศูนย์กลางในการถ่ายทอดเทคโนโลยีการเกษตรสมัยใหม่</w:t>
      </w:r>
    </w:p>
    <w:p w14:paraId="45F95610" w14:textId="77777777" w:rsidR="00774E4F" w:rsidRPr="00552653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F5B72C5" w14:textId="09676CF2" w:rsidR="00C86993" w:rsidRDefault="00C86993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5.6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กลุ่มเป้าหมายผู้ได้รับประโยชน์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583B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เกษตรกร กลุ่มเกษตรกร หรือวิสาหกิจชุมชน</w:t>
      </w:r>
    </w:p>
    <w:p w14:paraId="5FCB3E2E" w14:textId="77777777" w:rsidR="00774E4F" w:rsidRPr="00C86993" w:rsidRDefault="00774E4F" w:rsidP="00C869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4EDF10" w14:textId="0E2441AD" w:rsidR="00C86993" w:rsidRPr="00583BB6" w:rsidRDefault="00C86993" w:rsidP="00C86993">
      <w:pPr>
        <w:pStyle w:val="a5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5.7 </w:t>
      </w:r>
      <w:r w:rsidRPr="00583B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ระยะเวลาในการดำเนินงาน</w:t>
      </w:r>
    </w:p>
    <w:p w14:paraId="46D02714" w14:textId="13C69BF8" w:rsidR="00C86993" w:rsidRPr="00583BB6" w:rsidRDefault="00C86993" w:rsidP="00AB4C6B">
      <w:pPr>
        <w:tabs>
          <w:tab w:val="left" w:pos="284"/>
          <w:tab w:val="left" w:pos="993"/>
          <w:tab w:val="left" w:pos="1418"/>
          <w:tab w:val="left" w:pos="1701"/>
        </w:tabs>
        <w:spacing w:before="120"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3B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17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E60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ปีงบประมาณ พ.ศ. </w:t>
      </w:r>
      <w:r w:rsidRPr="00583BB6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6E602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583B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</w:t>
      </w:r>
      <w:r w:rsidR="006E60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 พ.ศ. 2570</w:t>
      </w:r>
    </w:p>
    <w:p w14:paraId="74F2E6CA" w14:textId="77777777" w:rsidR="00C86993" w:rsidRPr="002E1356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AE74C8" w14:textId="6C662B85" w:rsidR="00704A89" w:rsidRDefault="00704A89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478F7F" w14:textId="131D4261" w:rsidR="009277E9" w:rsidRDefault="009277E9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84AA5" w14:textId="5BA479C0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FA479" w14:textId="51B59B1C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C6341" w14:textId="59488589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7B934" w14:textId="4AC8D0F6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55BBD" w14:textId="099D2A7E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3EC87" w14:textId="1345DF32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04738" w14:textId="0C09292E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7D8AAC" w14:textId="293DD4D5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ABBE1" w14:textId="50A69209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D414F" w14:textId="45FF259A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25DBC" w14:textId="3AE2D881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89339" w14:textId="1754BAB1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8AC8A2" w14:textId="6F3FA865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2C17B5" w14:textId="4E96860C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1479B" w14:textId="69450FEC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80D270" w14:textId="7E15D645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A0F20" w14:textId="77777777" w:rsidR="00774E4F" w:rsidRDefault="00774E4F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1E777" w14:textId="71E7F938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5DC9B3EB" w14:textId="7A9A17E8" w:rsidR="009277E9" w:rsidRPr="00CE3CDC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CD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แผนพัฒนาเทคโนโลยีและนวัตกรรม</w:t>
      </w:r>
      <w:r w:rsidRPr="00CE3CD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493119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CE3CD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จังหวัด...........................</w:t>
      </w:r>
      <w:r w:rsidRPr="00CE3C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</w:t>
      </w:r>
      <w:r w:rsidRPr="00CE3CDC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200D9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CE3CDC">
        <w:rPr>
          <w:rFonts w:ascii="TH SarabunIT๙" w:hAnsi="TH SarabunIT๙" w:cs="TH SarabunIT๙"/>
          <w:b/>
          <w:bCs/>
          <w:sz w:val="36"/>
          <w:szCs w:val="36"/>
        </w:rPr>
        <w:t>-25</w:t>
      </w:r>
      <w:r w:rsidR="00200D90">
        <w:rPr>
          <w:rFonts w:ascii="TH SarabunIT๙" w:hAnsi="TH SarabunIT๙" w:cs="TH SarabunIT๙"/>
          <w:b/>
          <w:bCs/>
          <w:sz w:val="36"/>
          <w:szCs w:val="36"/>
        </w:rPr>
        <w:t>70</w:t>
      </w:r>
      <w:r w:rsidRPr="00CE3CD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1E082999" w14:textId="77777777" w:rsidR="009277E9" w:rsidRPr="00402A68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308349" w14:textId="77777777" w:rsidR="009277E9" w:rsidRPr="002E1356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963E7" w14:textId="77777777" w:rsidR="009277E9" w:rsidRPr="002E1356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14:paraId="38EA93B3" w14:textId="77777777" w:rsidR="009277E9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E1356">
        <w:rPr>
          <w:rFonts w:ascii="TH SarabunIT๙" w:hAnsi="TH SarabunIT๙" w:cs="TH SarabunIT๙"/>
          <w:b/>
          <w:bCs/>
          <w:spacing w:val="-6"/>
          <w:sz w:val="32"/>
          <w:szCs w:val="32"/>
        </w:rPr>
        <w:t>”</w:t>
      </w:r>
    </w:p>
    <w:p w14:paraId="1A30FA65" w14:textId="77777777" w:rsidR="009277E9" w:rsidRPr="002E1356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402A94A" w14:textId="77777777" w:rsidR="009277E9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5525695A" w14:textId="77777777" w:rsidR="009277E9" w:rsidRPr="002E1356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78A00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1)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2E85CF7C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5E758556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5D892469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4)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7146A6C2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3E785FC8" w14:textId="77777777" w:rsidR="009277E9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135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เป้าประสงค์หลักการพัฒนาเทคโนโลยีและนวัตกรรม (</w:t>
      </w:r>
      <w:r w:rsidRPr="002E1356">
        <w:rPr>
          <w:rFonts w:ascii="TH SarabunIT๙" w:hAnsi="TH SarabunIT๙" w:cs="TH SarabunIT๙"/>
          <w:b/>
          <w:bCs/>
          <w:sz w:val="32"/>
          <w:szCs w:val="32"/>
        </w:rPr>
        <w:t>Goals)</w:t>
      </w:r>
    </w:p>
    <w:p w14:paraId="2AFF4683" w14:textId="77777777" w:rsidR="009277E9" w:rsidRPr="002E1356" w:rsidRDefault="009277E9" w:rsidP="009277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0D4AD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1)</w:t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382BB675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00037688" w14:textId="77777777" w:rsidR="009277E9" w:rsidRPr="002E1356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1FE6F296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2E13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135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4) 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……………………………………………………………………………………………..</w:t>
      </w:r>
    </w:p>
    <w:p w14:paraId="79F51A4A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4AFE8095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2097A162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7416EA7D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2E2EBEF6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5260BF74" w14:textId="77777777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649DA80B" w14:textId="7497A51D" w:rsidR="009277E9" w:rsidRDefault="009277E9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78A6434A" w14:textId="1D707488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7E33489D" w14:textId="1075AC9E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0D6BED5D" w14:textId="007DB299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713958B1" w14:textId="400C7896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397AE24B" w14:textId="3A481BE2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7B626F43" w14:textId="0A534618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37B4B7CC" w14:textId="2AFBE5FA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1CB26BA2" w14:textId="03D7E818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0CEF83B7" w14:textId="5B9CB049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2523D230" w14:textId="6A4343F7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31935457" w14:textId="7C175FE0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529737CA" w14:textId="77777777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sectPr w:rsidR="00BC08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1A0FD2" w14:textId="58ADCD23" w:rsidR="00BC0828" w:rsidRDefault="00BC0828" w:rsidP="00BC082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แผนการขับเคลื่อนการดำเนินงานของศูนย์ (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Agritech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and Innovation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Cente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: AIC)</w:t>
      </w:r>
      <w:r w:rsidR="00106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6E2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ของกลุ่มจังหวัด...........................</w:t>
      </w:r>
    </w:p>
    <w:p w14:paraId="322C792A" w14:textId="17A737F6" w:rsidR="00BC0828" w:rsidRDefault="00BC0828" w:rsidP="00BC082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E5C33" w14:textId="71E496BB" w:rsidR="00BC0828" w:rsidRDefault="00BC0828" w:rsidP="009277E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tbl>
      <w:tblPr>
        <w:tblW w:w="15952" w:type="dxa"/>
        <w:tblInd w:w="-998" w:type="dxa"/>
        <w:tblLook w:val="04A0" w:firstRow="1" w:lastRow="0" w:firstColumn="1" w:lastColumn="0" w:noHBand="0" w:noVBand="1"/>
      </w:tblPr>
      <w:tblGrid>
        <w:gridCol w:w="1352"/>
        <w:gridCol w:w="1196"/>
        <w:gridCol w:w="781"/>
        <w:gridCol w:w="761"/>
        <w:gridCol w:w="470"/>
        <w:gridCol w:w="521"/>
        <w:gridCol w:w="521"/>
        <w:gridCol w:w="522"/>
        <w:gridCol w:w="521"/>
        <w:gridCol w:w="521"/>
        <w:gridCol w:w="521"/>
        <w:gridCol w:w="522"/>
        <w:gridCol w:w="579"/>
        <w:gridCol w:w="636"/>
        <w:gridCol w:w="472"/>
        <w:gridCol w:w="470"/>
        <w:gridCol w:w="521"/>
        <w:gridCol w:w="521"/>
        <w:gridCol w:w="521"/>
        <w:gridCol w:w="522"/>
        <w:gridCol w:w="521"/>
        <w:gridCol w:w="521"/>
        <w:gridCol w:w="521"/>
        <w:gridCol w:w="653"/>
        <w:gridCol w:w="1363"/>
      </w:tblGrid>
      <w:tr w:rsidR="003D3255" w:rsidRPr="003D3255" w14:paraId="41A0DAFF" w14:textId="77777777" w:rsidTr="00C14671">
        <w:trPr>
          <w:trHeight w:val="581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AFD7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ลำดับ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AB64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กิจกรรม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FDE78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เป้าหมาย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4B7B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หน่วยนับ</w:t>
            </w:r>
          </w:p>
        </w:tc>
        <w:tc>
          <w:tcPr>
            <w:tcW w:w="105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A75C4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ระยะเวลาดำเนินงาน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B001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ผู้รับผิดชอบ</w:t>
            </w:r>
          </w:p>
        </w:tc>
      </w:tr>
      <w:tr w:rsidR="003D3255" w:rsidRPr="003D3255" w14:paraId="29ADB7FF" w14:textId="77777777" w:rsidTr="00C14671">
        <w:trPr>
          <w:trHeight w:val="581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512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7AA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9E33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FB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9A20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ปีงบประมาณ พ.ศ. 2566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8DC4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ปีงบประมาณ พ.ศ. 2567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429C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ปีงบประมาณ พ.ศ. 2568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905389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ปีงบประมาณ พ.ศ. 2569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161CB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ปีงบประมาณ พ.ศ. 2570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9D5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4671" w:rsidRPr="003D3255" w14:paraId="689EF958" w14:textId="77777777" w:rsidTr="00C14671">
        <w:trPr>
          <w:trHeight w:val="116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7D9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D0E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969BE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4F7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0A009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ไตรมาส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 xml:space="preserve"> 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5369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AA54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216C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FBF6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CA08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818E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E69A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5665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403A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BB3F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E5959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66FBE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9FA6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4BB1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A9B78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2017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CF80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1D5E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E8983" w14:textId="77777777" w:rsidR="003D3255" w:rsidRPr="003D3255" w:rsidRDefault="003D3255" w:rsidP="003D32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 xml:space="preserve">ไตรมาส 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br/>
              <w:t>4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271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4671" w:rsidRPr="003D3255" w14:paraId="5BA59CE2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8A3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จังหวัด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</w:rPr>
              <w:t>…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893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CFC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0C7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FEC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188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91C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8B9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EE1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676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E69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9CA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60D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544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B2B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E3E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DAB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22E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DDE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7C3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7A7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A53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6F15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C0A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067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336EC919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822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 xml:space="preserve">1. </w:t>
            </w: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  <w:cs/>
              </w:rPr>
              <w:t>โครงการ...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521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A41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98E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510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1A9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F06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3A1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77A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C9D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0EF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A78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5CF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BD7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0FA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FF5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652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94B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996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067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3C6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E27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946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EA4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313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3988E69E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8DD0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3FB7" w14:textId="670C0D4F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1.1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14DE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43C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9C1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92D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5CE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147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C71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772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E23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23E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28C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CA9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CA69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09E5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517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E95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A7C5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D90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BEAE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EA9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3A0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3D6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BBF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2D66FA9D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FB9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9A11" w14:textId="0E2431CA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1.2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447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24E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A68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4EC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32B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0A00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623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A50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0D14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797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320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1D1E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EFB4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153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5FF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216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85D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DC1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985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5BD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0D29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D7B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E1E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5FF15178" w14:textId="77777777" w:rsidTr="00C14671">
        <w:trPr>
          <w:trHeight w:val="170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2C8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D380B" w14:textId="25212BA2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1.3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B60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98B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754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B3734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9CE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5F8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4DD9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8A8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FB7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FA6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DF6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F21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0937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86BC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999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E22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C660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308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A3A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E88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C58F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A28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D202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44932947" w14:textId="77777777" w:rsidTr="00C14671">
        <w:trPr>
          <w:trHeight w:val="170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F5D85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8F4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A070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B617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5C2F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4A06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7E95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C8A9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CD85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34C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228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FD5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0FED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C87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877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0BAB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696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61F1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1AC4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9E3A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0CC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3C48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780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ED79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0163" w14:textId="77777777" w:rsidR="003D3255" w:rsidRPr="003D3255" w:rsidRDefault="003D3255" w:rsidP="00C1467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54237B65" w14:textId="77777777" w:rsidTr="00C14671">
        <w:trPr>
          <w:trHeight w:val="58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5B7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  <w:cs/>
              </w:rPr>
              <w:t>จังหวัด</w:t>
            </w:r>
            <w:r w:rsidRPr="003D32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22"/>
              </w:rPr>
              <w:t>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BEF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E29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A54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568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9E6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F76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6C1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366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EB2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19E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5C0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9A6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68C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1C3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45B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A3E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724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628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2F6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61E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DE0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20E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9CF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F31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7395EA8C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1C60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 xml:space="preserve">2. </w:t>
            </w: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  <w:cs/>
              </w:rPr>
              <w:t>โครงการ...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E44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0FF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BD0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E15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26C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FF3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565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296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966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5D1C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285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A7E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6EA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F50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B00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51F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A0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4F85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A56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467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2C7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0C7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7B1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E1D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14671" w:rsidRPr="003D3255" w14:paraId="65280546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E21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4F1F" w14:textId="77FDD16E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2.1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05A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4DC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4E31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DA2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E55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B01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7E7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E34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66F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372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6F3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A83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023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F9F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9CB8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A5C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CC8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5B1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E76F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A8C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222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C9F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528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</w:tr>
      <w:tr w:rsidR="00C14671" w:rsidRPr="003D3255" w14:paraId="6EDB218C" w14:textId="77777777" w:rsidTr="00C14671">
        <w:trPr>
          <w:trHeight w:val="581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F39A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92BD" w14:textId="184AF1EB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2.2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12B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9BF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1FA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8B2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2AD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7C3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90E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44A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F79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25E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F46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DE3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08C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2B6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48E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16D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39A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7A7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BC9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977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7DD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618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CD56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</w:tr>
      <w:tr w:rsidR="00C14671" w:rsidRPr="003D3255" w14:paraId="4B8B2D4D" w14:textId="77777777" w:rsidTr="00C14671">
        <w:trPr>
          <w:trHeight w:val="17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2F8BC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D2E51" w14:textId="79B38A2F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2.3</w:t>
            </w:r>
            <w:r w:rsidR="00C146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6DA7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65E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C95D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89C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AF1B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75E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F5EB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BC3D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2476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1833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22CB4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B68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B46C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5148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5FCD7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9B19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7E381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820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C799F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A740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6F79A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8F02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252E" w14:textId="77777777" w:rsidR="003D3255" w:rsidRPr="003D3255" w:rsidRDefault="003D3255" w:rsidP="003D32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3255">
              <w:rPr>
                <w:rFonts w:ascii="TH SarabunPSK" w:eastAsia="Times New Roman" w:hAnsi="TH SarabunPSK" w:cs="TH SarabunPSK"/>
                <w:color w:val="000000"/>
                <w:sz w:val="32"/>
                <w:szCs w:val="22"/>
              </w:rPr>
              <w:t> </w:t>
            </w:r>
          </w:p>
        </w:tc>
      </w:tr>
    </w:tbl>
    <w:p w14:paraId="1D464F19" w14:textId="77777777" w:rsidR="00BC0828" w:rsidRDefault="00BC0828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C0828" w:rsidSect="003D3255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6525D84C" w14:textId="6775623B" w:rsidR="00BC0828" w:rsidRDefault="00BC0828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A8C1A" w14:textId="64A7EF0C" w:rsidR="000E2596" w:rsidRP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0E25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77E9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16DAA93" w14:textId="77777777" w:rsidR="000E2596" w:rsidRP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โครงการแบบย่อ</w:t>
      </w:r>
    </w:p>
    <w:p w14:paraId="673576E2" w14:textId="77777777" w:rsidR="000E2596" w:rsidRP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E9FC3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76E3AABE" w14:textId="77777777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76EAF88B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62AFC537" w14:textId="2F4DE6B5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 (หน่วยรับงบประมาณ)</w:t>
      </w:r>
      <w:r w:rsidRPr="000E2596" w:rsidDel="00BB5C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cs/>
        </w:rPr>
        <w:t>(กรม/จังหวัด/หน่วยงานรัฐ</w:t>
      </w:r>
      <w:r w:rsidRPr="000E2596">
        <w:rPr>
          <w:rFonts w:ascii="TH SarabunIT๙" w:hAnsi="TH SarabunIT๙" w:cs="TH SarabunIT๙"/>
          <w:sz w:val="32"/>
          <w:szCs w:val="32"/>
        </w:rPr>
        <w:t xml:space="preserve">) </w:t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E2596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0C2DB3B0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วงเงินงบประมาณ </w:t>
      </w:r>
      <w:r w:rsidRPr="000E2596">
        <w:rPr>
          <w:rFonts w:ascii="TH SarabunIT๙" w:hAnsi="TH SarabunIT๙" w:cs="TH SarabunIT๙"/>
          <w:b/>
          <w:bCs/>
          <w:sz w:val="32"/>
          <w:szCs w:val="32"/>
        </w:rPr>
        <w:t xml:space="preserve">__________________________ </w:t>
      </w:r>
    </w:p>
    <w:p w14:paraId="50531F35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ความสอดคล้องของโครงการในการพัฒนาเทคโนโลยีและนวัตกรรม</w:t>
      </w:r>
    </w:p>
    <w:p w14:paraId="1FE11DE8" w14:textId="77777777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t xml:space="preserve">4.1 </w:t>
      </w:r>
      <w:r w:rsidRPr="000E2596">
        <w:rPr>
          <w:rFonts w:ascii="TH SarabunIT๙" w:hAnsi="TH SarabunIT๙" w:cs="TH SarabunIT๙"/>
          <w:sz w:val="32"/>
          <w:szCs w:val="32"/>
          <w:cs/>
        </w:rPr>
        <w:t>เป็นแผนงานโครงการอยู่ในหมวดหมู่นวัตกรรมด้าน</w:t>
      </w:r>
    </w:p>
    <w:p w14:paraId="1A45051B" w14:textId="7BA06C77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เครื่องจักรกลการเกษตร 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ระบบการให้น้ำ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</w:rPr>
        <w:t xml:space="preserve">Weather Station </w:t>
      </w:r>
    </w:p>
    <w:p w14:paraId="5A7B3475" w14:textId="09F433A0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</w:rPr>
        <w:t>IOT</w:t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เกษตร </w:t>
      </w:r>
      <w:r w:rsidRPr="000E2596">
        <w:rPr>
          <w:rFonts w:ascii="TH SarabunIT๙" w:hAnsi="TH SarabunIT๙" w:cs="TH SarabunIT๙"/>
          <w:sz w:val="32"/>
          <w:szCs w:val="32"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โรงเรือนอัจฉริยะ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โดรน </w:t>
      </w:r>
    </w:p>
    <w:p w14:paraId="5263F3A2" w14:textId="5E8F4A2F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cs/>
        </w:rPr>
        <w:t>พลังงานทดแทนหุ่นยนต์เกษตร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การตลาด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3E435CDA" w14:textId="451C0241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พัฒนาผลิตภัณฑ์ </w:t>
      </w:r>
    </w:p>
    <w:p w14:paraId="394DFB26" w14:textId="77777777" w:rsidR="000E2596" w:rsidRPr="000E2596" w:rsidRDefault="000E2596" w:rsidP="000E2596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t xml:space="preserve">4.2 </w:t>
      </w:r>
      <w:r w:rsidRPr="000E2596">
        <w:rPr>
          <w:rFonts w:ascii="TH SarabunIT๙" w:hAnsi="TH SarabunIT๙" w:cs="TH SarabunIT๙"/>
          <w:sz w:val="32"/>
          <w:szCs w:val="32"/>
          <w:cs/>
        </w:rPr>
        <w:t>ขั้นของแผนงานโครงการ</w:t>
      </w:r>
    </w:p>
    <w:p w14:paraId="7FA8C67B" w14:textId="77777777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 xml:space="preserve">ต้นน้ำ 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ผลิตพืช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ผลิตสัตว์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ผลิตประมง</w:t>
      </w:r>
    </w:p>
    <w:p w14:paraId="08D3492F" w14:textId="77777777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กลางน้ำ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แปรรูป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พัฒนาผลิตภัณฑ์</w:t>
      </w:r>
    </w:p>
    <w:p w14:paraId="2CAB4427" w14:textId="77777777" w:rsidR="000E2596" w:rsidRPr="000E2596" w:rsidRDefault="000E2596" w:rsidP="000E2596">
      <w:pPr>
        <w:pStyle w:val="a3"/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ปลายน้ำ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การกระจายสินค้า</w:t>
      </w:r>
      <w:proofErr w:type="spellStart"/>
      <w:r w:rsidRPr="000E2596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0E2596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0E2596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</w:p>
    <w:p w14:paraId="416248DC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ความสำคัญของโครงการ หลักการและเหตุผล</w:t>
      </w:r>
    </w:p>
    <w:p w14:paraId="7291FEB4" w14:textId="77777777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536F9" w14:textId="24525509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14:paraId="05950CC5" w14:textId="7D1850CA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05117" w14:textId="4093B500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38C13" w14:textId="77777777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7AEAC4" w14:textId="77777777" w:rsidR="000E2596" w:rsidRPr="000E2596" w:rsidRDefault="000E2596" w:rsidP="000E2596">
      <w:pPr>
        <w:spacing w:after="0" w:line="36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14:paraId="778D21CA" w14:textId="77777777" w:rsidR="000E2596" w:rsidRPr="000E2596" w:rsidRDefault="0016656E" w:rsidP="000E2596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4048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 xml:space="preserve"> 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แผนหมู่บ้าน/ชุมชน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-5456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 xml:space="preserve"> 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7C56323F" w14:textId="77777777" w:rsidR="000E2596" w:rsidRPr="000E2596" w:rsidRDefault="0016656E" w:rsidP="000E2596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-123254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 xml:space="preserve"> 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ริเริ่มใหม่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156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E2596" w:rsidRPr="000E259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0E2596" w:rsidRPr="000E2596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โปรดระบุ.......................................................................</w:t>
      </w:r>
    </w:p>
    <w:p w14:paraId="11D2A26F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(โปรดระบุกลุ่มเป้าหมายที่ชัดเจน</w:t>
      </w:r>
      <w:r w:rsidRPr="000E2596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58AE466D" w14:textId="77777777" w:rsidR="000E2596" w:rsidRPr="000E2596" w:rsidRDefault="0016656E" w:rsidP="000E2596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hAnsi="TH SarabunIT๙" w:cs="TH SarabunIT๙"/>
          <w:sz w:val="32"/>
          <w:szCs w:val="32"/>
        </w:rPr>
        <w:t xml:space="preserve">  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ราย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hAnsi="TH SarabunIT๙" w:cs="TH SarabunIT๙"/>
          <w:sz w:val="32"/>
          <w:szCs w:val="32"/>
          <w:cs/>
        </w:rPr>
        <w:t xml:space="preserve">  เกษตรกร</w:t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ราย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30D0B617" w14:textId="77777777" w:rsidR="000E2596" w:rsidRPr="000E2596" w:rsidRDefault="0016656E" w:rsidP="000E2596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hAnsi="TH SarabunIT๙" w:cs="TH SarabunIT๙"/>
          <w:sz w:val="32"/>
          <w:szCs w:val="32"/>
        </w:rPr>
        <w:t xml:space="preserve">  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ราย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MS Gothic" w:hAnsi="TH SarabunIT๙" w:cs="TH SarabunIT๙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96" w:rsidRPr="000E259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E2596" w:rsidRPr="000E259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0E2596" w:rsidRPr="000E259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0E2596" w:rsidRPr="000E2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u w:val="single"/>
        </w:rPr>
        <w:tab/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>ราย</w:t>
      </w:r>
      <w:r w:rsidR="000E2596"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51E658CF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ขอบเขตการดำเนินงาน</w:t>
      </w:r>
      <w:r w:rsidRPr="000E259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กิจกรรมที่สำคัญของโครงการ</w:t>
      </w:r>
    </w:p>
    <w:p w14:paraId="0CE9EFD8" w14:textId="77777777" w:rsidR="000E2596" w:rsidRP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(โปรดอธิบายให้เห็นถึงกิจกรรม-วิธีการดำเนินงาน)</w:t>
      </w:r>
    </w:p>
    <w:p w14:paraId="05A2E180" w14:textId="77777777" w:rsidR="000E2596" w:rsidRPr="000E2596" w:rsidRDefault="000E2596" w:rsidP="000E2596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8364" w:type="dxa"/>
        <w:tblInd w:w="704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0E2596" w:rsidRPr="000E2596" w14:paraId="28F85B00" w14:textId="77777777" w:rsidTr="000E2596">
        <w:trPr>
          <w:tblHeader/>
        </w:trPr>
        <w:tc>
          <w:tcPr>
            <w:tcW w:w="5954" w:type="dxa"/>
            <w:vAlign w:val="center"/>
          </w:tcPr>
          <w:p w14:paraId="54B1AF89" w14:textId="77777777" w:rsidR="000E2596" w:rsidRPr="000E2596" w:rsidRDefault="000E2596" w:rsidP="000E2596">
            <w:pPr>
              <w:spacing w:line="36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2596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Align w:val="center"/>
          </w:tcPr>
          <w:p w14:paraId="3FA7F1E9" w14:textId="77777777" w:rsidR="000E2596" w:rsidRPr="000E2596" w:rsidRDefault="000E2596" w:rsidP="000E2596">
            <w:pPr>
              <w:spacing w:line="36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2596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0E2596" w:rsidRPr="000E2596" w14:paraId="3EBF7CC6" w14:textId="77777777" w:rsidTr="000E2596">
        <w:trPr>
          <w:tblHeader/>
        </w:trPr>
        <w:tc>
          <w:tcPr>
            <w:tcW w:w="5954" w:type="dxa"/>
            <w:vAlign w:val="center"/>
          </w:tcPr>
          <w:p w14:paraId="5AC7E34B" w14:textId="77777777" w:rsidR="000E2596" w:rsidRPr="000E2596" w:rsidRDefault="000E2596" w:rsidP="000E259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36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41679B59" w14:textId="77777777" w:rsidR="000E2596" w:rsidRPr="000E2596" w:rsidRDefault="000E2596" w:rsidP="000E2596">
            <w:pPr>
              <w:spacing w:line="360" w:lineRule="auto"/>
              <w:jc w:val="thaiDistribute"/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0E2596" w:rsidRPr="000E2596" w14:paraId="22FF10F9" w14:textId="77777777" w:rsidTr="000E2596">
        <w:trPr>
          <w:tblHeader/>
        </w:trPr>
        <w:tc>
          <w:tcPr>
            <w:tcW w:w="5954" w:type="dxa"/>
            <w:vAlign w:val="center"/>
          </w:tcPr>
          <w:p w14:paraId="532290CB" w14:textId="77777777" w:rsidR="000E2596" w:rsidRPr="000E2596" w:rsidRDefault="000E2596" w:rsidP="000E2596">
            <w:pPr>
              <w:spacing w:line="360" w:lineRule="auto"/>
              <w:jc w:val="thaiDistribute"/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7019A5EB" w14:textId="77777777" w:rsidR="000E2596" w:rsidRPr="000E2596" w:rsidRDefault="000E2596" w:rsidP="000E2596">
            <w:pPr>
              <w:spacing w:line="360" w:lineRule="auto"/>
              <w:jc w:val="thaiDistribute"/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</w:tr>
    </w:tbl>
    <w:p w14:paraId="2E3AE9D0" w14:textId="77777777" w:rsidR="000E2596" w:rsidRPr="000E2596" w:rsidRDefault="000E2596" w:rsidP="000E2596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28A3BC" w14:textId="77777777" w:rsidR="000E2596" w:rsidRPr="000E2596" w:rsidRDefault="000E2596" w:rsidP="000E2596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0E259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……………………………………………………………………..</w:t>
      </w:r>
    </w:p>
    <w:p w14:paraId="4C02E76C" w14:textId="6AEDC9A1" w:rsidR="000E2596" w:rsidRDefault="000E2596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 </w:t>
      </w:r>
      <w:r w:rsidRPr="000E2596">
        <w:rPr>
          <w:rFonts w:ascii="TH SarabunIT๙" w:hAnsi="TH SarabunIT๙" w:cs="TH SarabunIT๙"/>
          <w:b/>
          <w:bCs/>
          <w:sz w:val="32"/>
          <w:szCs w:val="32"/>
        </w:rPr>
        <w:t xml:space="preserve">(Output) 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D0AA4" w14:textId="6F6E17CE" w:rsidR="00881669" w:rsidRDefault="00881669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43F0E" w14:textId="6B43FACA" w:rsidR="00881669" w:rsidRDefault="00881669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8F738" w14:textId="4F30DF1B" w:rsidR="00881669" w:rsidRDefault="00881669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EBFEC1" w14:textId="1898F3D4" w:rsidR="00881669" w:rsidRDefault="00881669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CECAF5" w14:textId="77777777" w:rsidR="00881669" w:rsidRPr="000E2596" w:rsidRDefault="00881669" w:rsidP="000E2596">
      <w:pPr>
        <w:pStyle w:val="a3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EE927A" w14:textId="267505AF" w:rsidR="000E2596" w:rsidRPr="000E2596" w:rsidRDefault="000E2596" w:rsidP="000E2596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ผลที่คาดว่าจะได้รับ</w:t>
      </w:r>
    </w:p>
    <w:tbl>
      <w:tblPr>
        <w:tblStyle w:val="a4"/>
        <w:tblW w:w="0" w:type="auto"/>
        <w:tblInd w:w="852" w:type="dxa"/>
        <w:tblLook w:val="04A0" w:firstRow="1" w:lastRow="0" w:firstColumn="1" w:lastColumn="0" w:noHBand="0" w:noVBand="1"/>
      </w:tblPr>
      <w:tblGrid>
        <w:gridCol w:w="8164"/>
      </w:tblGrid>
      <w:tr w:rsidR="000E2596" w:rsidRPr="000E2596" w14:paraId="2D8BFDF3" w14:textId="77777777" w:rsidTr="000E2596">
        <w:trPr>
          <w:tblHeader/>
        </w:trPr>
        <w:tc>
          <w:tcPr>
            <w:tcW w:w="8164" w:type="dxa"/>
            <w:shd w:val="clear" w:color="auto" w:fill="D9D9D9" w:themeFill="background1" w:themeFillShade="D9"/>
          </w:tcPr>
          <w:p w14:paraId="76762590" w14:textId="77777777" w:rsidR="000E2596" w:rsidRPr="000E2596" w:rsidRDefault="000E2596" w:rsidP="000E2596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25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เป้าหมายและตัวชี้วัด</w:t>
            </w:r>
          </w:p>
        </w:tc>
      </w:tr>
      <w:tr w:rsidR="000E2596" w:rsidRPr="000E2596" w14:paraId="28914E4D" w14:textId="77777777" w:rsidTr="000E2596">
        <w:tc>
          <w:tcPr>
            <w:tcW w:w="8164" w:type="dxa"/>
          </w:tcPr>
          <w:p w14:paraId="6E9A17D6" w14:textId="77777777" w:rsidR="000E2596" w:rsidRPr="000E2596" w:rsidRDefault="000E2596" w:rsidP="000E259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96" w:rsidRPr="000E2596" w14:paraId="61865357" w14:textId="77777777" w:rsidTr="000E2596">
        <w:tc>
          <w:tcPr>
            <w:tcW w:w="8164" w:type="dxa"/>
          </w:tcPr>
          <w:p w14:paraId="6975A6A1" w14:textId="77777777" w:rsidR="000E2596" w:rsidRPr="000E2596" w:rsidRDefault="000E2596" w:rsidP="000E2596">
            <w:pPr>
              <w:pStyle w:val="a3"/>
              <w:spacing w:line="360" w:lineRule="auto"/>
              <w:ind w:left="207" w:hanging="207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96" w:rsidRPr="000E2596" w14:paraId="78C428C0" w14:textId="77777777" w:rsidTr="000E2596">
        <w:tc>
          <w:tcPr>
            <w:tcW w:w="8164" w:type="dxa"/>
          </w:tcPr>
          <w:p w14:paraId="79381D2C" w14:textId="77777777" w:rsidR="000E2596" w:rsidRPr="000E2596" w:rsidRDefault="000E2596" w:rsidP="000E2596">
            <w:pPr>
              <w:pStyle w:val="a3"/>
              <w:spacing w:line="360" w:lineRule="auto"/>
              <w:ind w:left="207" w:hanging="207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9DE5E3" w14:textId="77777777" w:rsidR="000E2596" w:rsidRPr="000E2596" w:rsidRDefault="000E2596" w:rsidP="000E2596">
      <w:pPr>
        <w:pBdr>
          <w:bottom w:val="single" w:sz="12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9190B" w14:textId="77777777" w:rsidR="000E2596" w:rsidRPr="000E2596" w:rsidRDefault="000E2596" w:rsidP="000E2596">
      <w:pPr>
        <w:pStyle w:val="a3"/>
        <w:numPr>
          <w:ilvl w:val="0"/>
          <w:numId w:val="1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ผู้รับผิดชอบแผนงาน/โครงการ</w:t>
      </w:r>
    </w:p>
    <w:p w14:paraId="0592A433" w14:textId="77777777" w:rsidR="000E2596" w:rsidRPr="000E2596" w:rsidRDefault="000E2596" w:rsidP="000E2596">
      <w:pPr>
        <w:pStyle w:val="a3"/>
        <w:numPr>
          <w:ilvl w:val="0"/>
          <w:numId w:val="2"/>
        </w:numPr>
        <w:spacing w:after="0" w:line="360" w:lineRule="auto"/>
        <w:ind w:left="993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E2596">
        <w:rPr>
          <w:rFonts w:ascii="TH SarabunIT๙" w:hAnsi="TH SarabunIT๙" w:cs="TH SarabunIT๙"/>
          <w:sz w:val="32"/>
          <w:szCs w:val="32"/>
        </w:rPr>
        <w:t>-</w:t>
      </w:r>
      <w:r w:rsidRPr="000E2596">
        <w:rPr>
          <w:rFonts w:ascii="TH SarabunIT๙" w:hAnsi="TH SarabunIT๙" w:cs="TH SarabunIT๙"/>
          <w:sz w:val="32"/>
          <w:szCs w:val="32"/>
          <w:cs/>
        </w:rPr>
        <w:t>สกุล ........................................................................................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65B1ECE6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bookmarkStart w:id="2" w:name="_Hlk42153673"/>
      <w:r w:rsidRPr="000E2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75DA327B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กอง/สำนัก ........................................................................................</w:t>
      </w:r>
    </w:p>
    <w:bookmarkEnd w:id="2"/>
    <w:p w14:paraId="4ECF8D59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 xml:space="preserve">โทรศัพท์ (สำนักงาน/มือถือ) </w:t>
      </w:r>
      <w:bookmarkStart w:id="3" w:name="_Hlk42153686"/>
      <w:r w:rsidRPr="000E259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bookmarkEnd w:id="3"/>
      <w:r w:rsidRPr="000E2596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</w:t>
      </w:r>
    </w:p>
    <w:p w14:paraId="0B6E6222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</w:rPr>
        <w:t>E-mail</w:t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0E2596">
        <w:rPr>
          <w:rFonts w:ascii="TH SarabunIT๙" w:hAnsi="TH SarabunIT๙" w:cs="TH SarabunIT๙"/>
          <w:sz w:val="32"/>
          <w:szCs w:val="32"/>
        </w:rPr>
        <w:t xml:space="preserve">  Line ID</w:t>
      </w:r>
      <w:r w:rsidRPr="000E2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14:paraId="24B75AD1" w14:textId="77777777" w:rsidR="000E2596" w:rsidRPr="000E2596" w:rsidRDefault="000E2596" w:rsidP="000E2596">
      <w:pPr>
        <w:pStyle w:val="a3"/>
        <w:numPr>
          <w:ilvl w:val="0"/>
          <w:numId w:val="2"/>
        </w:numPr>
        <w:spacing w:after="0" w:line="360" w:lineRule="auto"/>
        <w:ind w:left="993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E2596">
        <w:rPr>
          <w:rFonts w:ascii="TH SarabunIT๙" w:hAnsi="TH SarabunIT๙" w:cs="TH SarabunIT๙"/>
          <w:sz w:val="32"/>
          <w:szCs w:val="32"/>
        </w:rPr>
        <w:t>-</w:t>
      </w:r>
      <w:r w:rsidRPr="000E2596">
        <w:rPr>
          <w:rFonts w:ascii="TH SarabunIT๙" w:hAnsi="TH SarabunIT๙" w:cs="TH SarabunIT๙"/>
          <w:sz w:val="32"/>
          <w:szCs w:val="32"/>
          <w:cs/>
        </w:rPr>
        <w:t>สกุล ........................................................................................</w:t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  <w:r w:rsidRPr="000E2596">
        <w:rPr>
          <w:rFonts w:ascii="TH SarabunIT๙" w:hAnsi="TH SarabunIT๙" w:cs="TH SarabunIT๙"/>
          <w:sz w:val="32"/>
          <w:szCs w:val="32"/>
          <w:cs/>
        </w:rPr>
        <w:tab/>
      </w:r>
    </w:p>
    <w:p w14:paraId="2923BAB3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ABE3666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กอง/สำนัก ........................................................................................</w:t>
      </w:r>
    </w:p>
    <w:p w14:paraId="4E39CAEF" w14:textId="77777777" w:rsidR="000E2596" w:rsidRPr="000E2596" w:rsidRDefault="000E2596" w:rsidP="000E2596">
      <w:pPr>
        <w:pStyle w:val="a3"/>
        <w:spacing w:after="0" w:line="360" w:lineRule="auto"/>
        <w:ind w:left="993"/>
        <w:contextualSpacing w:val="0"/>
        <w:rPr>
          <w:rFonts w:ascii="TH SarabunIT๙" w:hAnsi="TH SarabunIT๙" w:cs="TH SarabunIT๙"/>
          <w:sz w:val="32"/>
          <w:szCs w:val="32"/>
        </w:rPr>
      </w:pPr>
      <w:r w:rsidRPr="000E2596">
        <w:rPr>
          <w:rFonts w:ascii="TH SarabunIT๙" w:hAnsi="TH SarabunIT๙" w:cs="TH SarabunIT๙"/>
          <w:sz w:val="32"/>
          <w:szCs w:val="32"/>
          <w:cs/>
        </w:rPr>
        <w:t>โทรศัพท์ (สำนักงาน/มือถือ) ...................................</w:t>
      </w:r>
      <w:r w:rsidRPr="000E2596">
        <w:rPr>
          <w:rFonts w:ascii="TH SarabunIT๙" w:hAnsi="TH SarabunIT๙" w:cs="TH SarabunIT๙"/>
          <w:sz w:val="32"/>
          <w:szCs w:val="32"/>
        </w:rPr>
        <w:t xml:space="preserve"> </w:t>
      </w:r>
      <w:r w:rsidRPr="000E2596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</w:t>
      </w:r>
    </w:p>
    <w:p w14:paraId="1A2B1189" w14:textId="77777777" w:rsidR="000E2596" w:rsidRPr="000E2596" w:rsidRDefault="000E2596" w:rsidP="000E2596">
      <w:pPr>
        <w:spacing w:after="0" w:line="360" w:lineRule="auto"/>
        <w:ind w:left="273" w:firstLine="720"/>
        <w:rPr>
          <w:rFonts w:ascii="TH SarabunIT๙" w:hAnsi="TH SarabunIT๙" w:cs="TH SarabunIT๙"/>
        </w:rPr>
      </w:pPr>
      <w:r w:rsidRPr="000E2596">
        <w:rPr>
          <w:rFonts w:ascii="TH SarabunIT๙" w:hAnsi="TH SarabunIT๙" w:cs="TH SarabunIT๙"/>
          <w:sz w:val="32"/>
          <w:szCs w:val="32"/>
        </w:rPr>
        <w:t>E-mail</w:t>
      </w:r>
      <w:r w:rsidRPr="000E259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0E2596">
        <w:rPr>
          <w:rFonts w:ascii="TH SarabunIT๙" w:hAnsi="TH SarabunIT๙" w:cs="TH SarabunIT๙"/>
          <w:sz w:val="32"/>
          <w:szCs w:val="32"/>
        </w:rPr>
        <w:t xml:space="preserve">  Line ID</w:t>
      </w:r>
      <w:r w:rsidRPr="000E2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14:paraId="014C7F07" w14:textId="77777777" w:rsid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1E33E" w14:textId="77777777" w:rsid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67A81A" w14:textId="77777777" w:rsidR="000E2596" w:rsidRPr="009E17E8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8A8C616" w14:textId="77777777" w:rsid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40F42" w14:textId="77777777" w:rsidR="000E2596" w:rsidRPr="002E135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A4BF1" w14:textId="77777777" w:rsidR="000E2596" w:rsidRPr="002E1356" w:rsidRDefault="000E2596" w:rsidP="000E25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CE0CA25" w14:textId="36B7D777" w:rsidR="00C86993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1CAE5" w14:textId="4478B0C6" w:rsidR="00C86993" w:rsidRDefault="00C86993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2711F" w14:textId="755AA041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2D054" w14:textId="3CBF03F4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76E87" w14:textId="4327DE13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7F5F1C" w14:textId="107097B5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78A8D6" w14:textId="11F1E86C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E2013" w14:textId="03D12C28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7B74D" w14:textId="795FC45C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C530B6" w14:textId="73EA8BAF" w:rsidR="000E2596" w:rsidRDefault="000E2596" w:rsidP="00C8699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6FC62" w14:textId="77777777" w:rsidR="00CE3CDC" w:rsidRDefault="00CE3CDC" w:rsidP="005E763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DB107" w14:textId="692AF923" w:rsidR="000E2596" w:rsidRDefault="000E2596" w:rsidP="005E763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ectPr w:rsidR="000E2596" w:rsidSect="00BC08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ABA6C5" w14:textId="72550B47" w:rsidR="005E7631" w:rsidRPr="002E1356" w:rsidRDefault="005E7631" w:rsidP="005E763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F922AB" w14:textId="4AB6D5B1" w:rsid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บัญชีแผนงานโครงการ</w:t>
      </w:r>
      <w:r w:rsidR="007103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="007103D6"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 w:rsidR="007103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106E2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ของกลุ่มจังหวัด.................</w:t>
      </w:r>
    </w:p>
    <w:p w14:paraId="184DB236" w14:textId="77777777" w:rsidR="000E2596" w:rsidRPr="000E2596" w:rsidRDefault="000E2596" w:rsidP="000E259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1F91ED93" w14:textId="205BF8F0" w:rsidR="005E7631" w:rsidRPr="000E2596" w:rsidRDefault="000E2596" w:rsidP="005E763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เพิ่มความสามารถในการแข่งขันภาคการเกษตรด้วยเทคโนโลยีและนวัตกรรม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</w:t>
      </w:r>
      <w:r w:rsidR="005E7631"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ยุทธศาสตร์เกษตรและสหกรณ์ ระยะ 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ปี</w:t>
      </w:r>
      <w:r w:rsidR="005E7631"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5E7631" w:rsidRPr="000E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5D39A446" w14:textId="3B41A2BD" w:rsidR="00402A68" w:rsidRPr="00881669" w:rsidRDefault="00CC64C6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076F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="00076FF4"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 w:rsidR="00076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</w:t>
      </w:r>
      <w:r w:rsidR="00CE3CDC" w:rsidRPr="000E259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8816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E3CDC" w:rsidRPr="000E2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3CDC" w:rsidRPr="000E259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81669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</w:p>
    <w:p w14:paraId="61486C45" w14:textId="77777777" w:rsidR="00CE3CDC" w:rsidRP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5021" w:type="dxa"/>
        <w:jc w:val="center"/>
        <w:tblLook w:val="04A0" w:firstRow="1" w:lastRow="0" w:firstColumn="1" w:lastColumn="0" w:noHBand="0" w:noVBand="1"/>
      </w:tblPr>
      <w:tblGrid>
        <w:gridCol w:w="1914"/>
        <w:gridCol w:w="1353"/>
        <w:gridCol w:w="1414"/>
        <w:gridCol w:w="629"/>
        <w:gridCol w:w="1038"/>
        <w:gridCol w:w="867"/>
        <w:gridCol w:w="874"/>
        <w:gridCol w:w="1242"/>
        <w:gridCol w:w="1243"/>
        <w:gridCol w:w="1053"/>
        <w:gridCol w:w="1051"/>
        <w:gridCol w:w="967"/>
        <w:gridCol w:w="1376"/>
      </w:tblGrid>
      <w:tr w:rsidR="0040359A" w14:paraId="68C0EEF4" w14:textId="77777777" w:rsidTr="00976B34">
        <w:trPr>
          <w:jc w:val="center"/>
        </w:trPr>
        <w:tc>
          <w:tcPr>
            <w:tcW w:w="1976" w:type="dxa"/>
          </w:tcPr>
          <w:p w14:paraId="3B025BC1" w14:textId="00C55D3B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6" w:type="dxa"/>
            <w:gridSpan w:val="3"/>
          </w:tcPr>
          <w:p w14:paraId="5B180CA4" w14:textId="3A25897B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869" w:type="dxa"/>
          </w:tcPr>
          <w:p w14:paraId="2A003C11" w14:textId="75C0AE8A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dxa"/>
          </w:tcPr>
          <w:p w14:paraId="0B91CBCF" w14:textId="354B6F79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74" w:type="dxa"/>
          </w:tcPr>
          <w:p w14:paraId="734489A8" w14:textId="08513F63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42" w:type="dxa"/>
          </w:tcPr>
          <w:p w14:paraId="1AB86A06" w14:textId="760211C1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3" w:type="dxa"/>
          </w:tcPr>
          <w:p w14:paraId="211503CD" w14:textId="20CAAF6B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54" w:type="dxa"/>
          </w:tcPr>
          <w:p w14:paraId="3E3F9562" w14:textId="080ED580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2072" w:type="dxa"/>
            <w:gridSpan w:val="2"/>
          </w:tcPr>
          <w:p w14:paraId="2956B43A" w14:textId="1C095F09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418" w:type="dxa"/>
          </w:tcPr>
          <w:p w14:paraId="7E4CF0DB" w14:textId="42D14B56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359A" w14:paraId="15877D91" w14:textId="77777777" w:rsidTr="00976B34">
        <w:trPr>
          <w:jc w:val="center"/>
        </w:trPr>
        <w:tc>
          <w:tcPr>
            <w:tcW w:w="1976" w:type="dxa"/>
          </w:tcPr>
          <w:p w14:paraId="4C9BE7F9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8CBBB97" w14:textId="38885AA5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การเพิ่มประสิทธิภาพ</w:t>
            </w:r>
          </w:p>
        </w:tc>
        <w:tc>
          <w:tcPr>
            <w:tcW w:w="1414" w:type="dxa"/>
          </w:tcPr>
          <w:p w14:paraId="4E048DFC" w14:textId="620A4DF2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การเพิ่มขีดความสามารถในการแข่งขัน</w:t>
            </w:r>
          </w:p>
        </w:tc>
        <w:tc>
          <w:tcPr>
            <w:tcW w:w="639" w:type="dxa"/>
          </w:tcPr>
          <w:p w14:paraId="44F66DA0" w14:textId="405D2D3B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869" w:type="dxa"/>
          </w:tcPr>
          <w:p w14:paraId="1FAF9E62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7007829D" w14:textId="660D1A1C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6B2AAA62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2D71CFD5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0738F985" w14:textId="2FC82CF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2FC90A48" w14:textId="00A82D1F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113D85" w14:textId="593639C2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992" w:type="dxa"/>
          </w:tcPr>
          <w:p w14:paraId="0571F3B5" w14:textId="07807F7A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1418" w:type="dxa"/>
          </w:tcPr>
          <w:p w14:paraId="7F9F18CD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06ED2C81" w14:textId="77777777" w:rsidTr="00976B34">
        <w:trPr>
          <w:jc w:val="center"/>
        </w:trPr>
        <w:tc>
          <w:tcPr>
            <w:tcW w:w="1976" w:type="dxa"/>
          </w:tcPr>
          <w:p w14:paraId="433E79F8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09E8D85B" w14:textId="7456DBE3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2C0F11A" w14:textId="04319600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4" w:type="dxa"/>
          </w:tcPr>
          <w:p w14:paraId="4FFCE233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14:paraId="531BB0F5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9" w:type="dxa"/>
          </w:tcPr>
          <w:p w14:paraId="70B664FE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06B4E5F0" w14:textId="2F5BD2E5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64E5CF99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400564B9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31FCE3BF" w14:textId="023ED88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054" w:type="dxa"/>
          </w:tcPr>
          <w:p w14:paraId="4DB9EA9B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1D1F69D" w14:textId="50F014EF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EEEBDAC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EF6B1F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1155A105" w14:textId="77777777" w:rsidTr="00976B34">
        <w:trPr>
          <w:jc w:val="center"/>
        </w:trPr>
        <w:tc>
          <w:tcPr>
            <w:tcW w:w="1976" w:type="dxa"/>
          </w:tcPr>
          <w:p w14:paraId="03CB287B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6513CF03" w14:textId="704435A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60888AB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14:paraId="1CCA4740" w14:textId="2287C0A8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39" w:type="dxa"/>
          </w:tcPr>
          <w:p w14:paraId="5A60E2F3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9" w:type="dxa"/>
          </w:tcPr>
          <w:p w14:paraId="5398D38D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1D07EEF5" w14:textId="204D6142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5466E546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566365ED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58E0DA46" w14:textId="29F5D119" w:rsidR="0040359A" w:rsidRDefault="0040359A" w:rsidP="00976B3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1054" w:type="dxa"/>
          </w:tcPr>
          <w:p w14:paraId="45229794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4E462B" w14:textId="6F675DFE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0E6A8AE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E1D282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613DB5BE" w14:textId="77777777" w:rsidTr="00976B34">
        <w:trPr>
          <w:jc w:val="center"/>
        </w:trPr>
        <w:tc>
          <w:tcPr>
            <w:tcW w:w="1976" w:type="dxa"/>
          </w:tcPr>
          <w:p w14:paraId="61A14DC6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6BCCCE0A" w14:textId="23DC9DE0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D73609A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2ECD2BF7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14:paraId="67287480" w14:textId="4CF6BC61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69" w:type="dxa"/>
          </w:tcPr>
          <w:p w14:paraId="68EC0943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02B51574" w14:textId="28F8B95E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7804C2FA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794FDC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1C23F30C" w14:textId="3E4A17A1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2A2FE722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B59EFC5" w14:textId="394D8C8E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50552B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E05585" w14:textId="77777777" w:rsidR="0040359A" w:rsidRDefault="0040359A" w:rsidP="00CE3CD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553CBCB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741E98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3D5955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1EDD71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FC4FB9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98D310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38ED11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01EA51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518A8E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833E8E" w14:textId="549D32F9" w:rsidR="00CE3CDC" w:rsidRDefault="00076FF4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</w:t>
      </w:r>
      <w:r w:rsidR="00CE3C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</w:t>
      </w:r>
      <w:r w:rsidR="00CE3CD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41B87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2DB95A97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353"/>
        <w:gridCol w:w="1414"/>
        <w:gridCol w:w="470"/>
        <w:gridCol w:w="1038"/>
        <w:gridCol w:w="867"/>
        <w:gridCol w:w="874"/>
        <w:gridCol w:w="1242"/>
        <w:gridCol w:w="1243"/>
        <w:gridCol w:w="1054"/>
        <w:gridCol w:w="612"/>
        <w:gridCol w:w="579"/>
        <w:gridCol w:w="725"/>
      </w:tblGrid>
      <w:tr w:rsidR="0040359A" w14:paraId="1624101A" w14:textId="77777777" w:rsidTr="00FE0D45">
        <w:trPr>
          <w:jc w:val="center"/>
        </w:trPr>
        <w:tc>
          <w:tcPr>
            <w:tcW w:w="978" w:type="dxa"/>
          </w:tcPr>
          <w:p w14:paraId="10F83E4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7" w:type="dxa"/>
            <w:gridSpan w:val="3"/>
          </w:tcPr>
          <w:p w14:paraId="1F86F7BB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038" w:type="dxa"/>
          </w:tcPr>
          <w:p w14:paraId="17DA87D2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dxa"/>
          </w:tcPr>
          <w:p w14:paraId="35993052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74" w:type="dxa"/>
          </w:tcPr>
          <w:p w14:paraId="50DF99FF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42" w:type="dxa"/>
          </w:tcPr>
          <w:p w14:paraId="2D23AE2B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3" w:type="dxa"/>
          </w:tcPr>
          <w:p w14:paraId="4CDD7BFD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54" w:type="dxa"/>
          </w:tcPr>
          <w:p w14:paraId="67EA86F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191" w:type="dxa"/>
            <w:gridSpan w:val="2"/>
          </w:tcPr>
          <w:p w14:paraId="2B491E8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725" w:type="dxa"/>
          </w:tcPr>
          <w:p w14:paraId="2F24141B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359A" w14:paraId="3A60364A" w14:textId="77777777" w:rsidTr="00FE0D45">
        <w:trPr>
          <w:jc w:val="center"/>
        </w:trPr>
        <w:tc>
          <w:tcPr>
            <w:tcW w:w="978" w:type="dxa"/>
          </w:tcPr>
          <w:p w14:paraId="008A6315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C96E6B3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การเพิ่มประสิทธิภาพ</w:t>
            </w:r>
          </w:p>
        </w:tc>
        <w:tc>
          <w:tcPr>
            <w:tcW w:w="1414" w:type="dxa"/>
          </w:tcPr>
          <w:p w14:paraId="041D43DD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การเพิ่มขีดความสามารถในการแข่งขัน</w:t>
            </w:r>
          </w:p>
        </w:tc>
        <w:tc>
          <w:tcPr>
            <w:tcW w:w="470" w:type="dxa"/>
          </w:tcPr>
          <w:p w14:paraId="71C118CC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38" w:type="dxa"/>
          </w:tcPr>
          <w:p w14:paraId="17E14E1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397C6A5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75088416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62C0433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04DE8ABE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687D49A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297E7E94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79" w:type="dxa"/>
          </w:tcPr>
          <w:p w14:paraId="74CACC7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725" w:type="dxa"/>
          </w:tcPr>
          <w:p w14:paraId="231366EC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008B799B" w14:textId="77777777" w:rsidTr="00FE0D45">
        <w:trPr>
          <w:jc w:val="center"/>
        </w:trPr>
        <w:tc>
          <w:tcPr>
            <w:tcW w:w="978" w:type="dxa"/>
          </w:tcPr>
          <w:p w14:paraId="180F8476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26595299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09FA17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4" w:type="dxa"/>
          </w:tcPr>
          <w:p w14:paraId="0701012F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14:paraId="4C97241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5D507EA7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7417AB3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4B10B2C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5AA6522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39A9A8C9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054" w:type="dxa"/>
          </w:tcPr>
          <w:p w14:paraId="3CBCF6F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385B5AA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23B20C0B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0084C523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14EB9AE2" w14:textId="77777777" w:rsidTr="00FE0D45">
        <w:trPr>
          <w:jc w:val="center"/>
        </w:trPr>
        <w:tc>
          <w:tcPr>
            <w:tcW w:w="978" w:type="dxa"/>
          </w:tcPr>
          <w:p w14:paraId="01C4D10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7693D4D6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5FDD384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14:paraId="45A83D07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70" w:type="dxa"/>
          </w:tcPr>
          <w:p w14:paraId="623A19B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69F9A26D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28D90FBB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2A3D547F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0DDF64A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4E243BD2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1054" w:type="dxa"/>
          </w:tcPr>
          <w:p w14:paraId="5F17BE2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2CE5E5D6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0AAF0129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76CC4122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359A" w14:paraId="12E5700E" w14:textId="77777777" w:rsidTr="00FE0D45">
        <w:trPr>
          <w:jc w:val="center"/>
        </w:trPr>
        <w:tc>
          <w:tcPr>
            <w:tcW w:w="978" w:type="dxa"/>
          </w:tcPr>
          <w:p w14:paraId="2DA1886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28F98E2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F307A7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21D71E25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0" w:type="dxa"/>
          </w:tcPr>
          <w:p w14:paraId="54AC2F08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38" w:type="dxa"/>
          </w:tcPr>
          <w:p w14:paraId="6C952B95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31B5DFA0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2950D791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1D6A925F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1C7DFEEF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28A9E80C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1937EA4E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112472ED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3E59B79A" w14:textId="77777777" w:rsidR="0040359A" w:rsidRDefault="0040359A" w:rsidP="00FE0D4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7CF90F1" w14:textId="77777777" w:rsidR="00076FF4" w:rsidRDefault="00076FF4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D3A16" w14:textId="77777777" w:rsidR="00CE3CDC" w:rsidRDefault="00CE3CDC" w:rsidP="00CE3CD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F0A0E" w14:textId="08849A01" w:rsidR="00CC64C6" w:rsidRDefault="00CC64C6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4C7A4" w14:textId="0477653B" w:rsidR="000E1B35" w:rsidRDefault="000E1B35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34619" w14:textId="285519BB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8DD18" w14:textId="2BD6CA78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3B365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15F5BE" w14:textId="7211232F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2568</w:t>
      </w:r>
    </w:p>
    <w:p w14:paraId="188161E0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353"/>
        <w:gridCol w:w="1414"/>
        <w:gridCol w:w="470"/>
        <w:gridCol w:w="1038"/>
        <w:gridCol w:w="867"/>
        <w:gridCol w:w="874"/>
        <w:gridCol w:w="1242"/>
        <w:gridCol w:w="1243"/>
        <w:gridCol w:w="1054"/>
        <w:gridCol w:w="612"/>
        <w:gridCol w:w="579"/>
        <w:gridCol w:w="725"/>
      </w:tblGrid>
      <w:tr w:rsidR="00C41B87" w14:paraId="7B00C66F" w14:textId="77777777" w:rsidTr="00707472">
        <w:trPr>
          <w:jc w:val="center"/>
        </w:trPr>
        <w:tc>
          <w:tcPr>
            <w:tcW w:w="978" w:type="dxa"/>
          </w:tcPr>
          <w:p w14:paraId="36949EC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7" w:type="dxa"/>
            <w:gridSpan w:val="3"/>
          </w:tcPr>
          <w:p w14:paraId="7E9BE7F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038" w:type="dxa"/>
          </w:tcPr>
          <w:p w14:paraId="3E1E1CD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dxa"/>
          </w:tcPr>
          <w:p w14:paraId="2445033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74" w:type="dxa"/>
          </w:tcPr>
          <w:p w14:paraId="0698A3F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42" w:type="dxa"/>
          </w:tcPr>
          <w:p w14:paraId="28D78F9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3" w:type="dxa"/>
          </w:tcPr>
          <w:p w14:paraId="70ACE25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54" w:type="dxa"/>
          </w:tcPr>
          <w:p w14:paraId="3374ADF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191" w:type="dxa"/>
            <w:gridSpan w:val="2"/>
          </w:tcPr>
          <w:p w14:paraId="1E431F7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725" w:type="dxa"/>
          </w:tcPr>
          <w:p w14:paraId="101B1BA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1B87" w14:paraId="0EC91400" w14:textId="77777777" w:rsidTr="00707472">
        <w:trPr>
          <w:jc w:val="center"/>
        </w:trPr>
        <w:tc>
          <w:tcPr>
            <w:tcW w:w="978" w:type="dxa"/>
          </w:tcPr>
          <w:p w14:paraId="67C9785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719E67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การเพิ่มประสิทธิภาพ</w:t>
            </w:r>
          </w:p>
        </w:tc>
        <w:tc>
          <w:tcPr>
            <w:tcW w:w="1414" w:type="dxa"/>
          </w:tcPr>
          <w:p w14:paraId="77AC172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การเพิ่มขีดความสามารถในการแข่งขัน</w:t>
            </w:r>
          </w:p>
        </w:tc>
        <w:tc>
          <w:tcPr>
            <w:tcW w:w="470" w:type="dxa"/>
          </w:tcPr>
          <w:p w14:paraId="200254B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38" w:type="dxa"/>
          </w:tcPr>
          <w:p w14:paraId="1479E1C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22D85B1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612ACD6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4217D38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271A780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3D7A53F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18F32A6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79" w:type="dxa"/>
          </w:tcPr>
          <w:p w14:paraId="43AD9F4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725" w:type="dxa"/>
          </w:tcPr>
          <w:p w14:paraId="76C56BE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626DEADB" w14:textId="77777777" w:rsidTr="00707472">
        <w:trPr>
          <w:jc w:val="center"/>
        </w:trPr>
        <w:tc>
          <w:tcPr>
            <w:tcW w:w="978" w:type="dxa"/>
          </w:tcPr>
          <w:p w14:paraId="5310F56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4CA2589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B2E58B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4" w:type="dxa"/>
          </w:tcPr>
          <w:p w14:paraId="0C0E9B4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14:paraId="2768E0F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7D8B579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65AB4ED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77FC36A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21C915A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3A51A7D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054" w:type="dxa"/>
          </w:tcPr>
          <w:p w14:paraId="69A02DE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410DF87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5001EF9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7551E93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01F67DE5" w14:textId="77777777" w:rsidTr="00707472">
        <w:trPr>
          <w:jc w:val="center"/>
        </w:trPr>
        <w:tc>
          <w:tcPr>
            <w:tcW w:w="978" w:type="dxa"/>
          </w:tcPr>
          <w:p w14:paraId="2DD7ACC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460CF4C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A16B0D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14:paraId="538ACCF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70" w:type="dxa"/>
          </w:tcPr>
          <w:p w14:paraId="0EE62E0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2F804D2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681DD5F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5BA6796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1C8BB33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36662BA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1054" w:type="dxa"/>
          </w:tcPr>
          <w:p w14:paraId="08A673A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74AE8A8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670643B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7660FDD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6BF2F311" w14:textId="77777777" w:rsidTr="00707472">
        <w:trPr>
          <w:jc w:val="center"/>
        </w:trPr>
        <w:tc>
          <w:tcPr>
            <w:tcW w:w="978" w:type="dxa"/>
          </w:tcPr>
          <w:p w14:paraId="68485F9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3B87A31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D893AB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749D8A1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0" w:type="dxa"/>
          </w:tcPr>
          <w:p w14:paraId="5AC8775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38" w:type="dxa"/>
          </w:tcPr>
          <w:p w14:paraId="57981C4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018296E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09E503F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31D552C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5FD6596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3D318FB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31632AD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4470096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1926435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263BA6D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234E2" w14:textId="5E415D5A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72349" w14:textId="030155FB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C22F9" w14:textId="34E68B6B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F5400" w14:textId="2EC64C75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FF0C9" w14:textId="4974FF0C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959C2" w14:textId="6CA53E9E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4C37A" w14:textId="6B052F1B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2569</w:t>
      </w:r>
    </w:p>
    <w:p w14:paraId="1C9BE083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353"/>
        <w:gridCol w:w="1414"/>
        <w:gridCol w:w="470"/>
        <w:gridCol w:w="1038"/>
        <w:gridCol w:w="867"/>
        <w:gridCol w:w="874"/>
        <w:gridCol w:w="1242"/>
        <w:gridCol w:w="1243"/>
        <w:gridCol w:w="1054"/>
        <w:gridCol w:w="612"/>
        <w:gridCol w:w="579"/>
        <w:gridCol w:w="725"/>
      </w:tblGrid>
      <w:tr w:rsidR="00C41B87" w14:paraId="7CC33CD1" w14:textId="77777777" w:rsidTr="00707472">
        <w:trPr>
          <w:jc w:val="center"/>
        </w:trPr>
        <w:tc>
          <w:tcPr>
            <w:tcW w:w="978" w:type="dxa"/>
          </w:tcPr>
          <w:p w14:paraId="2300B61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7" w:type="dxa"/>
            <w:gridSpan w:val="3"/>
          </w:tcPr>
          <w:p w14:paraId="6D575D0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038" w:type="dxa"/>
          </w:tcPr>
          <w:p w14:paraId="4B990EB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dxa"/>
          </w:tcPr>
          <w:p w14:paraId="49D56FD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74" w:type="dxa"/>
          </w:tcPr>
          <w:p w14:paraId="1C309F9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42" w:type="dxa"/>
          </w:tcPr>
          <w:p w14:paraId="1068245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3" w:type="dxa"/>
          </w:tcPr>
          <w:p w14:paraId="0646594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54" w:type="dxa"/>
          </w:tcPr>
          <w:p w14:paraId="53DB931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191" w:type="dxa"/>
            <w:gridSpan w:val="2"/>
          </w:tcPr>
          <w:p w14:paraId="29A6D03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725" w:type="dxa"/>
          </w:tcPr>
          <w:p w14:paraId="7F8DC4C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1B87" w14:paraId="39FD0BA7" w14:textId="77777777" w:rsidTr="00707472">
        <w:trPr>
          <w:jc w:val="center"/>
        </w:trPr>
        <w:tc>
          <w:tcPr>
            <w:tcW w:w="978" w:type="dxa"/>
          </w:tcPr>
          <w:p w14:paraId="69010A0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7EB4C6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การเพิ่มประสิทธิภาพ</w:t>
            </w:r>
          </w:p>
        </w:tc>
        <w:tc>
          <w:tcPr>
            <w:tcW w:w="1414" w:type="dxa"/>
          </w:tcPr>
          <w:p w14:paraId="48DE96F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การเพิ่มขีดความสามารถในการแข่งขัน</w:t>
            </w:r>
          </w:p>
        </w:tc>
        <w:tc>
          <w:tcPr>
            <w:tcW w:w="470" w:type="dxa"/>
          </w:tcPr>
          <w:p w14:paraId="1E520DC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38" w:type="dxa"/>
          </w:tcPr>
          <w:p w14:paraId="4CE807F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7C85E1F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373BE2F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0F7F8E0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2B786A0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45884CF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18FD389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79" w:type="dxa"/>
          </w:tcPr>
          <w:p w14:paraId="457177D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725" w:type="dxa"/>
          </w:tcPr>
          <w:p w14:paraId="2D0F2B4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29894A7F" w14:textId="77777777" w:rsidTr="00707472">
        <w:trPr>
          <w:jc w:val="center"/>
        </w:trPr>
        <w:tc>
          <w:tcPr>
            <w:tcW w:w="978" w:type="dxa"/>
          </w:tcPr>
          <w:p w14:paraId="3BB4E7F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2634214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8EDC19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4" w:type="dxa"/>
          </w:tcPr>
          <w:p w14:paraId="1428900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14:paraId="732B268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5971E0C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00C94D7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45ADD54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38DADE3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3F8C448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054" w:type="dxa"/>
          </w:tcPr>
          <w:p w14:paraId="032E4A7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21EA582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36454D4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1BB27D9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30B8C090" w14:textId="77777777" w:rsidTr="00707472">
        <w:trPr>
          <w:jc w:val="center"/>
        </w:trPr>
        <w:tc>
          <w:tcPr>
            <w:tcW w:w="978" w:type="dxa"/>
          </w:tcPr>
          <w:p w14:paraId="12FBC3E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5F973F9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870944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14:paraId="21F50F4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70" w:type="dxa"/>
          </w:tcPr>
          <w:p w14:paraId="51580C6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39E1B88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23718B8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5601B9F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1B490ED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5CCBA94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1054" w:type="dxa"/>
          </w:tcPr>
          <w:p w14:paraId="0C29A15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3420832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5E54D14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76EE582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6013A522" w14:textId="77777777" w:rsidTr="00707472">
        <w:trPr>
          <w:jc w:val="center"/>
        </w:trPr>
        <w:tc>
          <w:tcPr>
            <w:tcW w:w="978" w:type="dxa"/>
          </w:tcPr>
          <w:p w14:paraId="3AC0197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769E038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6FA6AA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6FDB227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0" w:type="dxa"/>
          </w:tcPr>
          <w:p w14:paraId="44C65B9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38" w:type="dxa"/>
          </w:tcPr>
          <w:p w14:paraId="08B39AD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6D475FA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662C683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50A635B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1368328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1F675EF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5BB27E6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69A8CF8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0C2E1CC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CB3002F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C42A0" w14:textId="7B051851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2E60D" w14:textId="71C02642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88B240" w14:textId="5E2B4040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CD2F5" w14:textId="6A45D692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458984" w14:textId="4AB944B3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D6643" w14:textId="0B98ED03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9494F" w14:textId="390E1E89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87BCC" w14:textId="4FCC71CB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5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ที่เกี่ยวข้องกับ</w:t>
      </w:r>
      <w:r w:rsidRPr="000E2596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เทคโนโลยีและนวัตกรรม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2570</w:t>
      </w:r>
    </w:p>
    <w:p w14:paraId="3181E932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353"/>
        <w:gridCol w:w="1414"/>
        <w:gridCol w:w="470"/>
        <w:gridCol w:w="1038"/>
        <w:gridCol w:w="867"/>
        <w:gridCol w:w="874"/>
        <w:gridCol w:w="1242"/>
        <w:gridCol w:w="1243"/>
        <w:gridCol w:w="1054"/>
        <w:gridCol w:w="612"/>
        <w:gridCol w:w="579"/>
        <w:gridCol w:w="725"/>
      </w:tblGrid>
      <w:tr w:rsidR="00C41B87" w14:paraId="6637F5A4" w14:textId="77777777" w:rsidTr="00707472">
        <w:trPr>
          <w:jc w:val="center"/>
        </w:trPr>
        <w:tc>
          <w:tcPr>
            <w:tcW w:w="978" w:type="dxa"/>
          </w:tcPr>
          <w:p w14:paraId="5FDC03D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7" w:type="dxa"/>
            <w:gridSpan w:val="3"/>
          </w:tcPr>
          <w:p w14:paraId="168B754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038" w:type="dxa"/>
          </w:tcPr>
          <w:p w14:paraId="7F1E93B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dxa"/>
          </w:tcPr>
          <w:p w14:paraId="5315771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74" w:type="dxa"/>
          </w:tcPr>
          <w:p w14:paraId="7985D22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42" w:type="dxa"/>
          </w:tcPr>
          <w:p w14:paraId="1DDC934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3" w:type="dxa"/>
          </w:tcPr>
          <w:p w14:paraId="320B457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54" w:type="dxa"/>
          </w:tcPr>
          <w:p w14:paraId="7573C56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191" w:type="dxa"/>
            <w:gridSpan w:val="2"/>
          </w:tcPr>
          <w:p w14:paraId="756A14C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725" w:type="dxa"/>
          </w:tcPr>
          <w:p w14:paraId="01AD08D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1B87" w14:paraId="00C629D2" w14:textId="77777777" w:rsidTr="00707472">
        <w:trPr>
          <w:jc w:val="center"/>
        </w:trPr>
        <w:tc>
          <w:tcPr>
            <w:tcW w:w="978" w:type="dxa"/>
          </w:tcPr>
          <w:p w14:paraId="0BD78BD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71D94B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การเพิ่มประสิทธิภาพ</w:t>
            </w:r>
          </w:p>
        </w:tc>
        <w:tc>
          <w:tcPr>
            <w:tcW w:w="1414" w:type="dxa"/>
          </w:tcPr>
          <w:p w14:paraId="74DF453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การเพิ่มขีดความสามารถในการแข่งขัน</w:t>
            </w:r>
          </w:p>
        </w:tc>
        <w:tc>
          <w:tcPr>
            <w:tcW w:w="470" w:type="dxa"/>
          </w:tcPr>
          <w:p w14:paraId="346F17D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38" w:type="dxa"/>
          </w:tcPr>
          <w:p w14:paraId="24F14F5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587CBE9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44A7F9A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7B222761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684DA3A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058C41C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70C3DEF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79" w:type="dxa"/>
          </w:tcPr>
          <w:p w14:paraId="254D464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725" w:type="dxa"/>
          </w:tcPr>
          <w:p w14:paraId="208DF39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3A8A2578" w14:textId="77777777" w:rsidTr="00707472">
        <w:trPr>
          <w:jc w:val="center"/>
        </w:trPr>
        <w:tc>
          <w:tcPr>
            <w:tcW w:w="978" w:type="dxa"/>
          </w:tcPr>
          <w:p w14:paraId="4D3F017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05289B4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1D9148A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4" w:type="dxa"/>
          </w:tcPr>
          <w:p w14:paraId="7FF5924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14:paraId="0AF984B7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21651FA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3F7BDB8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0DA0A02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662DE70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0A046A4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054" w:type="dxa"/>
          </w:tcPr>
          <w:p w14:paraId="666E203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29D7234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3D70CB8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2B3C11F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5AA00FCE" w14:textId="77777777" w:rsidTr="00707472">
        <w:trPr>
          <w:jc w:val="center"/>
        </w:trPr>
        <w:tc>
          <w:tcPr>
            <w:tcW w:w="978" w:type="dxa"/>
          </w:tcPr>
          <w:p w14:paraId="60CC464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17B1224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17BF94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14:paraId="0C15B35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70" w:type="dxa"/>
          </w:tcPr>
          <w:p w14:paraId="378EC995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7BD8337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303AD4E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5C05EA1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69F28E8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</w:tcPr>
          <w:p w14:paraId="1953D6BF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1054" w:type="dxa"/>
          </w:tcPr>
          <w:p w14:paraId="40622C36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1146F0C2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698EED7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2B3991EE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B87" w14:paraId="0B883FD9" w14:textId="77777777" w:rsidTr="00707472">
        <w:trPr>
          <w:jc w:val="center"/>
        </w:trPr>
        <w:tc>
          <w:tcPr>
            <w:tcW w:w="978" w:type="dxa"/>
          </w:tcPr>
          <w:p w14:paraId="498B4274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proofErr w:type="gramEnd"/>
          </w:p>
          <w:p w14:paraId="7E81363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E094F7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063A7BB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0" w:type="dxa"/>
          </w:tcPr>
          <w:p w14:paraId="0CA831F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38" w:type="dxa"/>
          </w:tcPr>
          <w:p w14:paraId="2B924D9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</w:tcPr>
          <w:p w14:paraId="26B85B4D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14:paraId="09935598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744759AB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7047F0D3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12EECAA9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6DE1808C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14:paraId="7F0D5BD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</w:tcPr>
          <w:p w14:paraId="3E883C90" w14:textId="77777777" w:rsidR="00C41B87" w:rsidRDefault="00C41B87" w:rsidP="0070747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063204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9702F" w14:textId="77777777" w:rsidR="00C41B87" w:rsidRDefault="00C41B87" w:rsidP="00C41B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64881" w14:textId="77777777" w:rsidR="00C41B87" w:rsidRDefault="00C41B87" w:rsidP="00402A6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41B87" w:rsidSect="00BC082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DD9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B"/>
    <w:rsid w:val="00017CD3"/>
    <w:rsid w:val="00017DAB"/>
    <w:rsid w:val="00025708"/>
    <w:rsid w:val="000459B2"/>
    <w:rsid w:val="00076FF4"/>
    <w:rsid w:val="000B7678"/>
    <w:rsid w:val="000C41AC"/>
    <w:rsid w:val="000E1B35"/>
    <w:rsid w:val="000E2596"/>
    <w:rsid w:val="000E6396"/>
    <w:rsid w:val="00106E2C"/>
    <w:rsid w:val="00133AAE"/>
    <w:rsid w:val="00140E9C"/>
    <w:rsid w:val="00153FD0"/>
    <w:rsid w:val="0016656E"/>
    <w:rsid w:val="00172924"/>
    <w:rsid w:val="001B14DB"/>
    <w:rsid w:val="001D527F"/>
    <w:rsid w:val="00200D90"/>
    <w:rsid w:val="002A4FDA"/>
    <w:rsid w:val="002E1356"/>
    <w:rsid w:val="0031465A"/>
    <w:rsid w:val="003328A4"/>
    <w:rsid w:val="00335D94"/>
    <w:rsid w:val="003730A4"/>
    <w:rsid w:val="003D3255"/>
    <w:rsid w:val="003F5FC6"/>
    <w:rsid w:val="00402A68"/>
    <w:rsid w:val="0040359A"/>
    <w:rsid w:val="0040402C"/>
    <w:rsid w:val="004470D3"/>
    <w:rsid w:val="00493119"/>
    <w:rsid w:val="00495E67"/>
    <w:rsid w:val="00571F43"/>
    <w:rsid w:val="005A26C9"/>
    <w:rsid w:val="005E7631"/>
    <w:rsid w:val="006371E7"/>
    <w:rsid w:val="006E602C"/>
    <w:rsid w:val="00704A89"/>
    <w:rsid w:val="0070534C"/>
    <w:rsid w:val="007103D6"/>
    <w:rsid w:val="00774E4F"/>
    <w:rsid w:val="007949FF"/>
    <w:rsid w:val="007F51BC"/>
    <w:rsid w:val="00871524"/>
    <w:rsid w:val="00881669"/>
    <w:rsid w:val="0090147F"/>
    <w:rsid w:val="009277E9"/>
    <w:rsid w:val="00976B34"/>
    <w:rsid w:val="009D0879"/>
    <w:rsid w:val="009E17E8"/>
    <w:rsid w:val="00A125CF"/>
    <w:rsid w:val="00A75706"/>
    <w:rsid w:val="00A77513"/>
    <w:rsid w:val="00AB4C6B"/>
    <w:rsid w:val="00B84B97"/>
    <w:rsid w:val="00BC0828"/>
    <w:rsid w:val="00BE152B"/>
    <w:rsid w:val="00BF7AAF"/>
    <w:rsid w:val="00C14671"/>
    <w:rsid w:val="00C41B87"/>
    <w:rsid w:val="00C80B19"/>
    <w:rsid w:val="00C86993"/>
    <w:rsid w:val="00CA6EBF"/>
    <w:rsid w:val="00CC64C6"/>
    <w:rsid w:val="00CE3CDC"/>
    <w:rsid w:val="00D4747B"/>
    <w:rsid w:val="00D72861"/>
    <w:rsid w:val="00D90E76"/>
    <w:rsid w:val="00D9382E"/>
    <w:rsid w:val="00DB3A5C"/>
    <w:rsid w:val="00DC4FAD"/>
    <w:rsid w:val="00E31925"/>
    <w:rsid w:val="00E746C6"/>
    <w:rsid w:val="00ED49EA"/>
    <w:rsid w:val="00EF38FB"/>
    <w:rsid w:val="00F32CAB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7C5C"/>
  <w15:chartTrackingRefBased/>
  <w15:docId w15:val="{969884B6-8918-408C-ABCF-897C615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7B"/>
    <w:pPr>
      <w:ind w:left="720"/>
      <w:contextualSpacing/>
    </w:pPr>
  </w:style>
  <w:style w:type="table" w:styleId="a4">
    <w:name w:val="Table Grid"/>
    <w:basedOn w:val="a1"/>
    <w:uiPriority w:val="39"/>
    <w:rsid w:val="003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9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C86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B4C-2567-419E-A3B8-435D0A7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2111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pacharinporn yothapakdee</cp:lastModifiedBy>
  <cp:revision>3</cp:revision>
  <cp:lastPrinted>2021-04-28T02:19:00Z</cp:lastPrinted>
  <dcterms:created xsi:type="dcterms:W3CDTF">2022-09-28T02:08:00Z</dcterms:created>
  <dcterms:modified xsi:type="dcterms:W3CDTF">2022-09-28T03:03:00Z</dcterms:modified>
</cp:coreProperties>
</file>